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F2" w:rsidRPr="00F8217E" w:rsidRDefault="00FD50F2" w:rsidP="00FD50F2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</w:rPr>
      </w:pPr>
      <w:r w:rsidRPr="00F8217E">
        <w:rPr>
          <w:color w:val="000000"/>
        </w:rPr>
        <w:t xml:space="preserve">В связи с </w:t>
      </w:r>
      <w:r w:rsidR="00F8217E">
        <w:rPr>
          <w:color w:val="000000"/>
        </w:rPr>
        <w:t xml:space="preserve">наступлением </w:t>
      </w:r>
      <w:r w:rsidRPr="00F8217E">
        <w:rPr>
          <w:color w:val="000000"/>
        </w:rPr>
        <w:t xml:space="preserve">грибного сезона, </w:t>
      </w:r>
      <w:proofErr w:type="gramStart"/>
      <w:r w:rsidRPr="00F8217E">
        <w:rPr>
          <w:color w:val="000000"/>
        </w:rPr>
        <w:t>территориальный</w:t>
      </w:r>
      <w:proofErr w:type="gramEnd"/>
      <w:r w:rsidRPr="00F8217E">
        <w:rPr>
          <w:color w:val="000000"/>
        </w:rPr>
        <w:t xml:space="preserve"> отдел по Воронежской области в</w:t>
      </w:r>
      <w:r w:rsidR="00C005AA">
        <w:rPr>
          <w:color w:val="000000"/>
        </w:rPr>
        <w:t xml:space="preserve"> </w:t>
      </w:r>
      <w:r w:rsidRPr="00F8217E">
        <w:rPr>
          <w:color w:val="000000"/>
        </w:rPr>
        <w:t>Павловском, Богучарском, Верхнемамонском районах обращает внимание граждан на меры профилактики отравлений грибами.</w:t>
      </w:r>
    </w:p>
    <w:p w:rsidR="00FD50F2" w:rsidRDefault="00C7586A" w:rsidP="00FD50F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FF0000"/>
        </w:rPr>
      </w:pPr>
      <w:r>
        <w:rPr>
          <w:color w:val="000000"/>
        </w:rPr>
        <w:t xml:space="preserve"> З</w:t>
      </w:r>
      <w:r w:rsidR="00FD50F2" w:rsidRPr="00F8217E">
        <w:rPr>
          <w:color w:val="000000"/>
        </w:rPr>
        <w:t xml:space="preserve">а текущий период 2023 года </w:t>
      </w:r>
      <w:proofErr w:type="gramStart"/>
      <w:r w:rsidR="00FD50F2" w:rsidRPr="00F8217E">
        <w:rPr>
          <w:color w:val="000000"/>
        </w:rPr>
        <w:t>в</w:t>
      </w:r>
      <w:proofErr w:type="gramEnd"/>
      <w:r w:rsidR="00C005AA">
        <w:rPr>
          <w:color w:val="000000"/>
        </w:rPr>
        <w:t xml:space="preserve"> </w:t>
      </w:r>
      <w:proofErr w:type="gramStart"/>
      <w:r>
        <w:rPr>
          <w:color w:val="000000"/>
        </w:rPr>
        <w:t>Павловском</w:t>
      </w:r>
      <w:proofErr w:type="gramEnd"/>
      <w:r>
        <w:rPr>
          <w:color w:val="000000"/>
        </w:rPr>
        <w:t>, Богучарском, Верхнемамонском районах случаев отравлений грибами не регистрировалось.</w:t>
      </w:r>
    </w:p>
    <w:p w:rsidR="00BB1433" w:rsidRDefault="00FD50F2" w:rsidP="00BB1433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 xml:space="preserve">Основная причина отравлений – недостаточная осведомленность населения о съедобных и несъедобных грибах. </w:t>
      </w:r>
    </w:p>
    <w:p w:rsidR="00FD50F2" w:rsidRPr="00F8217E" w:rsidRDefault="00FD50F2" w:rsidP="00BB1433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Чтобы предупредить отравление грибами, важно соблюдать следующие правила:</w:t>
      </w:r>
    </w:p>
    <w:p w:rsidR="00FD50F2" w:rsidRPr="00F8217E" w:rsidRDefault="00FD50F2" w:rsidP="00F8217E">
      <w:pPr>
        <w:pStyle w:val="a3"/>
        <w:numPr>
          <w:ilvl w:val="0"/>
          <w:numId w:val="1"/>
        </w:numPr>
        <w:rPr>
          <w:color w:val="000000"/>
        </w:rPr>
      </w:pPr>
      <w:r w:rsidRPr="00F8217E">
        <w:rPr>
          <w:color w:val="000000"/>
        </w:rPr>
        <w:t>Собирать только хорошо известные грибы, подозрительные выбрасывать.</w:t>
      </w:r>
    </w:p>
    <w:p w:rsidR="00FD50F2" w:rsidRPr="00F8217E" w:rsidRDefault="00FD50F2" w:rsidP="00F8217E">
      <w:pPr>
        <w:pStyle w:val="a3"/>
        <w:numPr>
          <w:ilvl w:val="0"/>
          <w:numId w:val="1"/>
        </w:numPr>
        <w:rPr>
          <w:color w:val="000000"/>
        </w:rPr>
      </w:pPr>
      <w:r w:rsidRPr="00F8217E">
        <w:rPr>
          <w:color w:val="000000"/>
        </w:rPr>
        <w:t>Собирайте грибы вдали от дорог, маги</w:t>
      </w:r>
      <w:r w:rsidR="00F8217E">
        <w:rPr>
          <w:color w:val="000000"/>
        </w:rPr>
        <w:t xml:space="preserve">стралей, вне населённых мест, в </w:t>
      </w:r>
      <w:r w:rsidRPr="00F8217E">
        <w:rPr>
          <w:color w:val="000000"/>
        </w:rPr>
        <w:t>экологически чистых районах.</w:t>
      </w:r>
    </w:p>
    <w:p w:rsidR="00F8217E" w:rsidRPr="00F8217E" w:rsidRDefault="00F8217E" w:rsidP="00F8217E">
      <w:pPr>
        <w:pStyle w:val="a3"/>
        <w:numPr>
          <w:ilvl w:val="0"/>
          <w:numId w:val="1"/>
        </w:numPr>
        <w:rPr>
          <w:color w:val="000000"/>
        </w:rPr>
      </w:pPr>
      <w:r w:rsidRPr="00F8217E">
        <w:rPr>
          <w:color w:val="000000"/>
        </w:rPr>
        <w:t>Не нужно собирать переросшие, старые, поражённые вредителями грибы.</w:t>
      </w:r>
    </w:p>
    <w:p w:rsidR="00FD50F2" w:rsidRPr="00F8217E" w:rsidRDefault="00FD50F2" w:rsidP="00F8217E">
      <w:pPr>
        <w:pStyle w:val="a3"/>
        <w:numPr>
          <w:ilvl w:val="0"/>
          <w:numId w:val="1"/>
        </w:numPr>
        <w:rPr>
          <w:color w:val="000000"/>
        </w:rPr>
      </w:pPr>
      <w:r w:rsidRPr="00F8217E">
        <w:rPr>
          <w:color w:val="000000"/>
        </w:rPr>
        <w:t>Собирайте грибы в плетёные корзины — так они дольше будут свежими.</w:t>
      </w:r>
    </w:p>
    <w:p w:rsidR="00FD50F2" w:rsidRPr="00F8217E" w:rsidRDefault="00F8217E" w:rsidP="00F8217E">
      <w:pPr>
        <w:pStyle w:val="a3"/>
        <w:numPr>
          <w:ilvl w:val="0"/>
          <w:numId w:val="1"/>
        </w:numPr>
        <w:rPr>
          <w:color w:val="000000"/>
        </w:rPr>
      </w:pPr>
      <w:r w:rsidRPr="00F8217E">
        <w:rPr>
          <w:color w:val="000000"/>
          <w:shd w:val="clear" w:color="auto" w:fill="FFFFFF"/>
        </w:rPr>
        <w:t>Запрещено пробовать грибы во время сбора.</w:t>
      </w:r>
    </w:p>
    <w:p w:rsidR="00FD50F2" w:rsidRPr="00F8217E" w:rsidRDefault="00FD50F2" w:rsidP="00F8217E">
      <w:pPr>
        <w:pStyle w:val="a3"/>
        <w:numPr>
          <w:ilvl w:val="0"/>
          <w:numId w:val="1"/>
        </w:numPr>
        <w:rPr>
          <w:color w:val="000000"/>
        </w:rPr>
      </w:pPr>
      <w:r w:rsidRPr="00F8217E">
        <w:rPr>
          <w:color w:val="000000"/>
        </w:rPr>
        <w:t>Все принесённые домой грибы в тот же день нужно перебрать, отсортировать по видам и вновь тщательно пересмотреть. Выкидывайте все червивые, перезревшие, без ножек, дряблые грибы, а также несъедобные и ядовитые, если их всё-таки по ошибке собрали.</w:t>
      </w:r>
    </w:p>
    <w:p w:rsidR="00F8217E" w:rsidRDefault="00F8217E" w:rsidP="0009533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8217E">
        <w:rPr>
          <w:color w:val="000000"/>
        </w:rPr>
        <w:t>Г</w:t>
      </w:r>
      <w:r w:rsidR="00FD50F2" w:rsidRPr="00F8217E">
        <w:rPr>
          <w:color w:val="000000"/>
        </w:rPr>
        <w:t>рибы – это белок, а любой белок очень быстро портится. Поэтому грибы необходимо подвергнуть кулинарной обработке в день сбора, предварительно рассортировав их по видам.</w:t>
      </w:r>
    </w:p>
    <w:p w:rsidR="0009533D" w:rsidRDefault="0009533D" w:rsidP="0009533D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F8217E" w:rsidRPr="00F8217E" w:rsidRDefault="00F8217E" w:rsidP="0009533D">
      <w:pPr>
        <w:pStyle w:val="a3"/>
        <w:spacing w:before="0" w:beforeAutospacing="0" w:after="0" w:afterAutospacing="0"/>
        <w:ind w:left="360"/>
        <w:rPr>
          <w:color w:val="000000"/>
        </w:rPr>
      </w:pPr>
      <w:r w:rsidRPr="00F8217E">
        <w:rPr>
          <w:color w:val="000000"/>
        </w:rPr>
        <w:t>Основные признаки отравления грибами могут появиться уже через 1,5-2 часа после употребл</w:t>
      </w:r>
      <w:bookmarkStart w:id="0" w:name="_GoBack"/>
      <w:bookmarkEnd w:id="0"/>
      <w:r w:rsidRPr="00F8217E">
        <w:rPr>
          <w:color w:val="000000"/>
        </w:rPr>
        <w:t>ения их в пищу.</w:t>
      </w:r>
    </w:p>
    <w:p w:rsidR="00F8217E" w:rsidRPr="00F8217E" w:rsidRDefault="00F8217E" w:rsidP="0009533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</w:rPr>
      </w:pPr>
      <w:r w:rsidRPr="00F8217E">
        <w:rPr>
          <w:b/>
          <w:bCs/>
          <w:color w:val="000000"/>
        </w:rPr>
        <w:t>Среди симптомов отравления грибами:</w:t>
      </w:r>
    </w:p>
    <w:p w:rsidR="00F8217E" w:rsidRPr="00F8217E" w:rsidRDefault="00F8217E" w:rsidP="00F821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тошнота;</w:t>
      </w:r>
    </w:p>
    <w:p w:rsidR="00F8217E" w:rsidRPr="00F8217E" w:rsidRDefault="00F8217E" w:rsidP="00F821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рвота;</w:t>
      </w:r>
    </w:p>
    <w:p w:rsidR="00F8217E" w:rsidRPr="00F8217E" w:rsidRDefault="00F8217E" w:rsidP="00F821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сильные боли в животе с диареей до 10-15 раз в сутки;</w:t>
      </w:r>
    </w:p>
    <w:p w:rsidR="00F8217E" w:rsidRPr="00F8217E" w:rsidRDefault="00F8217E" w:rsidP="00F821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повышенная температура тела;</w:t>
      </w:r>
    </w:p>
    <w:p w:rsidR="00F8217E" w:rsidRPr="00F8217E" w:rsidRDefault="00F8217E" w:rsidP="00F821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слабый пульс;</w:t>
      </w:r>
    </w:p>
    <w:p w:rsidR="00F8217E" w:rsidRPr="00F8217E" w:rsidRDefault="00F8217E" w:rsidP="00F821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руки и ноги холодеют;</w:t>
      </w:r>
    </w:p>
    <w:p w:rsidR="00F8217E" w:rsidRPr="00F8217E" w:rsidRDefault="00F8217E" w:rsidP="00F821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воспаление желудка и тонкого кишечника (острый гастроэнтерит).</w:t>
      </w:r>
    </w:p>
    <w:p w:rsidR="00F8217E" w:rsidRPr="00F8217E" w:rsidRDefault="00F8217E" w:rsidP="00F8217E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</w:rPr>
      </w:pPr>
      <w:r w:rsidRPr="00F8217E">
        <w:rPr>
          <w:b/>
          <w:bCs/>
          <w:color w:val="000000"/>
        </w:rPr>
        <w:t xml:space="preserve">При отравлении мухоморами (красным, пантерным, </w:t>
      </w:r>
      <w:proofErr w:type="gramStart"/>
      <w:r w:rsidRPr="00F8217E">
        <w:rPr>
          <w:b/>
          <w:bCs/>
          <w:color w:val="000000"/>
        </w:rPr>
        <w:t>вонючим</w:t>
      </w:r>
      <w:proofErr w:type="gramEnd"/>
      <w:r w:rsidRPr="00F8217E">
        <w:rPr>
          <w:b/>
          <w:bCs/>
          <w:color w:val="000000"/>
        </w:rPr>
        <w:t>), сатанинским грибом, ложными опятами возможно:</w:t>
      </w:r>
    </w:p>
    <w:p w:rsidR="00F8217E" w:rsidRPr="00F8217E" w:rsidRDefault="00F8217E" w:rsidP="000953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появление бреда;</w:t>
      </w:r>
    </w:p>
    <w:p w:rsidR="00F8217E" w:rsidRPr="00F8217E" w:rsidRDefault="00F8217E" w:rsidP="000953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</w:rPr>
      </w:pPr>
      <w:r w:rsidRPr="00F8217E">
        <w:rPr>
          <w:color w:val="000000"/>
        </w:rPr>
        <w:t>появление галлюцинаций.</w:t>
      </w:r>
    </w:p>
    <w:p w:rsidR="00F8217E" w:rsidRPr="00F8217E" w:rsidRDefault="00F8217E" w:rsidP="00F8217E">
      <w:pPr>
        <w:rPr>
          <w:rFonts w:ascii="Times New Roman" w:hAnsi="Times New Roman" w:cs="Times New Roman"/>
          <w:sz w:val="24"/>
          <w:szCs w:val="24"/>
        </w:rPr>
      </w:pPr>
      <w:r w:rsidRPr="00F8217E">
        <w:rPr>
          <w:rFonts w:ascii="Times New Roman" w:hAnsi="Times New Roman" w:cs="Times New Roman"/>
          <w:b/>
          <w:bCs/>
          <w:sz w:val="24"/>
          <w:szCs w:val="24"/>
        </w:rPr>
        <w:t xml:space="preserve">При первых признаках отравления необходимо срочно обращаться за медицинской помощью! </w:t>
      </w:r>
      <w:r w:rsidRPr="00861D48">
        <w:rPr>
          <w:rFonts w:ascii="Times New Roman" w:hAnsi="Times New Roman" w:cs="Times New Roman"/>
          <w:bCs/>
          <w:sz w:val="24"/>
          <w:szCs w:val="24"/>
        </w:rPr>
        <w:t>До прихода врача</w:t>
      </w:r>
      <w:r w:rsidRPr="00F8217E">
        <w:rPr>
          <w:rFonts w:ascii="Times New Roman" w:hAnsi="Times New Roman" w:cs="Times New Roman"/>
          <w:sz w:val="24"/>
          <w:szCs w:val="24"/>
        </w:rPr>
        <w:t>рекомендуется постельный режим и обильное питьё. Пить можно холодную воду, холодный крепкий чай. Также можно применить активированный уголь.</w:t>
      </w:r>
    </w:p>
    <w:p w:rsidR="00FD50F2" w:rsidRPr="00F8217E" w:rsidRDefault="00FD50F2" w:rsidP="00FD50F2">
      <w:pPr>
        <w:rPr>
          <w:rFonts w:ascii="Times New Roman" w:hAnsi="Times New Roman" w:cs="Times New Roman"/>
          <w:sz w:val="24"/>
          <w:szCs w:val="24"/>
        </w:rPr>
      </w:pPr>
    </w:p>
    <w:sectPr w:rsidR="00FD50F2" w:rsidRPr="00F8217E" w:rsidSect="0008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4E5"/>
    <w:multiLevelType w:val="hybridMultilevel"/>
    <w:tmpl w:val="581CBA5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AF81E14"/>
    <w:multiLevelType w:val="hybridMultilevel"/>
    <w:tmpl w:val="1D98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F245E"/>
    <w:multiLevelType w:val="hybridMultilevel"/>
    <w:tmpl w:val="D1CC37B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93"/>
    <w:rsid w:val="000842E6"/>
    <w:rsid w:val="0009533D"/>
    <w:rsid w:val="001A53F0"/>
    <w:rsid w:val="0030757B"/>
    <w:rsid w:val="00857F04"/>
    <w:rsid w:val="00861D48"/>
    <w:rsid w:val="00B43193"/>
    <w:rsid w:val="00BB1433"/>
    <w:rsid w:val="00C005AA"/>
    <w:rsid w:val="00C7586A"/>
    <w:rsid w:val="00D2132B"/>
    <w:rsid w:val="00F8217E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2023-10-09T11:46:00Z</dcterms:created>
  <dcterms:modified xsi:type="dcterms:W3CDTF">2023-10-11T10:14:00Z</dcterms:modified>
</cp:coreProperties>
</file>