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4BA" w:rsidRPr="00DE24BA" w:rsidRDefault="00DE24BA" w:rsidP="00DE24BA">
      <w:pPr>
        <w:spacing w:line="276" w:lineRule="auto"/>
        <w:ind w:firstLine="0"/>
        <w:jc w:val="center"/>
        <w:rPr>
          <w:rFonts w:cs="Arial"/>
          <w:lang w:eastAsia="en-US"/>
        </w:rPr>
      </w:pPr>
      <w:r w:rsidRPr="00DE24BA">
        <w:rPr>
          <w:rFonts w:cs="Arial"/>
          <w:lang w:eastAsia="en-US"/>
        </w:rPr>
        <w:object w:dxaOrig="1155" w:dyaOrig="1425">
          <v:rect id="_x0000_i1025" style="width:57.75pt;height:71.3pt" o:ole="" o:preferrelative="t" stroked="f">
            <v:imagedata r:id="rId9" o:title=""/>
          </v:rect>
          <o:OLEObject Type="Embed" ProgID="StaticMetafile" ShapeID="_x0000_i1025" DrawAspect="Content" ObjectID="_1802173954" r:id="rId10"/>
        </w:object>
      </w:r>
    </w:p>
    <w:p w:rsidR="00DE24BA" w:rsidRPr="00DE24BA" w:rsidRDefault="00DE24BA" w:rsidP="00DE24BA">
      <w:pPr>
        <w:ind w:firstLine="0"/>
        <w:jc w:val="center"/>
        <w:rPr>
          <w:rFonts w:cs="Arial"/>
          <w:b/>
        </w:rPr>
      </w:pPr>
    </w:p>
    <w:p w:rsidR="00DE24BA" w:rsidRPr="00DE24BA" w:rsidRDefault="00DE24BA" w:rsidP="00DE24BA">
      <w:pPr>
        <w:ind w:firstLine="0"/>
        <w:jc w:val="center"/>
        <w:rPr>
          <w:rFonts w:cs="Arial"/>
          <w:b/>
          <w:bCs/>
        </w:rPr>
      </w:pPr>
      <w:r w:rsidRPr="00DE24BA">
        <w:rPr>
          <w:rFonts w:cs="Arial"/>
          <w:b/>
          <w:bCs/>
        </w:rPr>
        <w:t>СОВЕТ НАРОДНЫХ ДЕПУТАТОВ</w:t>
      </w:r>
    </w:p>
    <w:p w:rsidR="00DE24BA" w:rsidRPr="00DE24BA" w:rsidRDefault="00DE24BA" w:rsidP="00DE24BA">
      <w:pPr>
        <w:ind w:firstLine="0"/>
        <w:jc w:val="center"/>
        <w:rPr>
          <w:rFonts w:cs="Arial"/>
          <w:b/>
          <w:bCs/>
        </w:rPr>
      </w:pPr>
      <w:r w:rsidRPr="00DE24BA">
        <w:rPr>
          <w:rFonts w:cs="Arial"/>
          <w:b/>
          <w:bCs/>
        </w:rPr>
        <w:t>ВЕРХНЕМАМОНСКОГО СЕЛЬСКОГО ПОСЕЛЕНИЯ</w:t>
      </w:r>
    </w:p>
    <w:p w:rsidR="00DE24BA" w:rsidRPr="00DE24BA" w:rsidRDefault="00DE24BA" w:rsidP="00DE24BA">
      <w:pPr>
        <w:ind w:firstLine="0"/>
        <w:jc w:val="center"/>
        <w:rPr>
          <w:rFonts w:cs="Arial"/>
          <w:b/>
          <w:bCs/>
        </w:rPr>
      </w:pPr>
      <w:r w:rsidRPr="00DE24BA">
        <w:rPr>
          <w:rFonts w:cs="Arial"/>
          <w:b/>
          <w:bCs/>
        </w:rPr>
        <w:t>ВЕРХНЕМАМОНСКОГО МУНИЦИПАЛЬНОГО РАЙОНА</w:t>
      </w:r>
    </w:p>
    <w:p w:rsidR="00DE24BA" w:rsidRPr="00DE24BA" w:rsidRDefault="00DE24BA" w:rsidP="00DE24BA">
      <w:pPr>
        <w:ind w:firstLine="0"/>
        <w:jc w:val="center"/>
        <w:rPr>
          <w:rFonts w:cs="Arial"/>
          <w:b/>
          <w:bCs/>
        </w:rPr>
      </w:pPr>
      <w:r w:rsidRPr="00DE24BA">
        <w:rPr>
          <w:rFonts w:cs="Arial"/>
          <w:b/>
          <w:bCs/>
        </w:rPr>
        <w:t>ВОРОНЕЖСКОЙ ОБЛАСТИ</w:t>
      </w:r>
    </w:p>
    <w:p w:rsidR="00DE24BA" w:rsidRPr="00DE24BA" w:rsidRDefault="00DE24BA" w:rsidP="00DE24BA">
      <w:pPr>
        <w:ind w:firstLine="0"/>
        <w:jc w:val="center"/>
        <w:rPr>
          <w:rFonts w:cs="Arial"/>
          <w:b/>
          <w:bCs/>
        </w:rPr>
      </w:pPr>
    </w:p>
    <w:p w:rsidR="00DE24BA" w:rsidRPr="00DE24BA" w:rsidRDefault="00DE24BA" w:rsidP="00DE24BA">
      <w:pPr>
        <w:ind w:firstLine="0"/>
        <w:jc w:val="center"/>
        <w:rPr>
          <w:rFonts w:cs="Arial"/>
        </w:rPr>
      </w:pPr>
      <w:r w:rsidRPr="00DE24BA">
        <w:rPr>
          <w:rFonts w:cs="Arial"/>
          <w:b/>
          <w:bCs/>
        </w:rPr>
        <w:t>РЕШЕНИЕ</w:t>
      </w:r>
    </w:p>
    <w:p w:rsidR="00DE24BA" w:rsidRPr="00DE24BA" w:rsidRDefault="00DE24BA" w:rsidP="00DE24BA">
      <w:pPr>
        <w:ind w:firstLine="0"/>
        <w:jc w:val="center"/>
        <w:rPr>
          <w:rFonts w:cs="Arial"/>
          <w:b/>
        </w:rPr>
      </w:pPr>
    </w:p>
    <w:p w:rsidR="00DE24BA" w:rsidRPr="00DE24BA" w:rsidRDefault="00DE24BA" w:rsidP="00DE24BA">
      <w:pPr>
        <w:ind w:firstLine="0"/>
        <w:jc w:val="center"/>
        <w:rPr>
          <w:rFonts w:cs="Arial"/>
          <w:b/>
          <w:bCs/>
        </w:rPr>
      </w:pPr>
      <w:r w:rsidRPr="00DE24BA">
        <w:rPr>
          <w:rFonts w:cs="Arial"/>
          <w:b/>
          <w:bCs/>
        </w:rPr>
        <w:t>от  26 февраля  2025 г. №</w:t>
      </w:r>
      <w:r>
        <w:rPr>
          <w:rFonts w:cs="Arial"/>
          <w:b/>
          <w:bCs/>
        </w:rPr>
        <w:t xml:space="preserve"> 7</w:t>
      </w:r>
    </w:p>
    <w:p w:rsidR="00DE24BA" w:rsidRPr="00DE24BA" w:rsidRDefault="00DE24BA" w:rsidP="00DE24BA">
      <w:pPr>
        <w:ind w:firstLine="0"/>
        <w:jc w:val="center"/>
        <w:rPr>
          <w:rFonts w:cs="Arial"/>
          <w:b/>
          <w:bCs/>
        </w:rPr>
      </w:pPr>
      <w:r w:rsidRPr="00DE24BA">
        <w:rPr>
          <w:rFonts w:cs="Arial"/>
          <w:b/>
          <w:bCs/>
        </w:rPr>
        <w:t>------------------------------------------</w:t>
      </w:r>
    </w:p>
    <w:p w:rsidR="00DE24BA" w:rsidRPr="00DE24BA" w:rsidRDefault="00DE24BA" w:rsidP="00DE24BA">
      <w:pPr>
        <w:ind w:firstLine="0"/>
        <w:jc w:val="center"/>
        <w:rPr>
          <w:rFonts w:cs="Arial"/>
        </w:rPr>
      </w:pPr>
      <w:r w:rsidRPr="00DE24BA">
        <w:rPr>
          <w:rFonts w:cs="Arial"/>
          <w:b/>
          <w:bCs/>
        </w:rPr>
        <w:t>с. Верхний Мамон</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1053BF"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w:t>
      </w:r>
      <w:r w:rsidR="007A449C">
        <w:rPr>
          <w:rFonts w:eastAsia="Times New Roman"/>
          <w:b/>
          <w:bCs/>
          <w:iCs/>
          <w:kern w:val="28"/>
          <w:szCs w:val="28"/>
          <w:lang w:eastAsia="ru-RU"/>
        </w:rPr>
        <w:t xml:space="preserve">жилищном </w:t>
      </w:r>
      <w:r w:rsidRPr="00B868F4">
        <w:rPr>
          <w:rFonts w:eastAsia="Times New Roman"/>
          <w:b/>
          <w:bCs/>
          <w:iCs/>
          <w:kern w:val="28"/>
          <w:szCs w:val="28"/>
          <w:lang w:eastAsia="ru-RU"/>
        </w:rPr>
        <w:t>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 xml:space="preserve">на территории </w:t>
      </w:r>
      <w:r w:rsidR="00DE24BA">
        <w:rPr>
          <w:rFonts w:eastAsia="Times New Roman"/>
          <w:b/>
          <w:bCs/>
          <w:iCs/>
          <w:kern w:val="28"/>
          <w:szCs w:val="28"/>
          <w:lang w:eastAsia="ru-RU"/>
        </w:rPr>
        <w:t xml:space="preserve">Верхнемамонского сельского поселения Верхнемамонского муниципального района </w:t>
      </w: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со статьей 2</w:t>
      </w:r>
      <w:r w:rsidR="007A449C">
        <w:rPr>
          <w:rFonts w:ascii="Times New Roman" w:hAnsi="Times New Roman"/>
          <w:sz w:val="28"/>
          <w:szCs w:val="28"/>
        </w:rPr>
        <w:t>0</w:t>
      </w:r>
      <w:r w:rsidRPr="00B868F4">
        <w:rPr>
          <w:rFonts w:ascii="Times New Roman" w:hAnsi="Times New Roman"/>
          <w:sz w:val="28"/>
          <w:szCs w:val="28"/>
        </w:rPr>
        <w:t xml:space="preserve"> </w:t>
      </w:r>
      <w:r w:rsidR="00AA130A">
        <w:rPr>
          <w:rFonts w:ascii="Times New Roman" w:hAnsi="Times New Roman"/>
          <w:sz w:val="28"/>
          <w:szCs w:val="28"/>
        </w:rPr>
        <w:t>Жилищного</w:t>
      </w:r>
      <w:r w:rsidRPr="00B868F4">
        <w:rPr>
          <w:rFonts w:ascii="Times New Roman" w:hAnsi="Times New Roman"/>
          <w:sz w:val="28"/>
          <w:szCs w:val="28"/>
        </w:rPr>
        <w:t xml:space="preserve"> кодекса Российской </w:t>
      </w:r>
      <w:proofErr w:type="gramStart"/>
      <w:r w:rsidRPr="00B868F4">
        <w:rPr>
          <w:rFonts w:ascii="Times New Roman" w:hAnsi="Times New Roman"/>
          <w:sz w:val="28"/>
          <w:szCs w:val="28"/>
        </w:rPr>
        <w:t>Федерации,  Федеральн</w:t>
      </w:r>
      <w:r w:rsidR="007A449C">
        <w:rPr>
          <w:rFonts w:ascii="Times New Roman" w:hAnsi="Times New Roman"/>
          <w:sz w:val="28"/>
          <w:szCs w:val="28"/>
        </w:rPr>
        <w:t>ым</w:t>
      </w:r>
      <w:r w:rsidRPr="00B868F4">
        <w:rPr>
          <w:rFonts w:ascii="Times New Roman" w:hAnsi="Times New Roman"/>
          <w:sz w:val="28"/>
          <w:szCs w:val="28"/>
        </w:rPr>
        <w:t xml:space="preserve"> закон</w:t>
      </w:r>
      <w:r w:rsidR="007A449C">
        <w:rPr>
          <w:rFonts w:ascii="Times New Roman" w:hAnsi="Times New Roman"/>
          <w:sz w:val="28"/>
          <w:szCs w:val="28"/>
        </w:rPr>
        <w:t>ом</w:t>
      </w:r>
      <w:r w:rsidRPr="00B868F4">
        <w:rPr>
          <w:rFonts w:ascii="Times New Roman" w:hAnsi="Times New Roman"/>
          <w:sz w:val="28"/>
          <w:szCs w:val="28"/>
        </w:rPr>
        <w:t xml:space="preserve"> от </w:t>
      </w:r>
      <w:smartTag w:uri="urn:schemas-microsoft-com:office:smarttags" w:element="date">
        <w:smartTagPr>
          <w:attr w:name="Year" w:val="2003"/>
          <w:attr w:name="Day" w:val="06"/>
          <w:attr w:name="Month" w:val="10"/>
          <w:attr w:name="ls" w:val="trans"/>
        </w:smartTagPr>
        <w:r w:rsidRPr="00B868F4">
          <w:rPr>
            <w:rFonts w:ascii="Times New Roman" w:hAnsi="Times New Roman"/>
            <w:sz w:val="28"/>
            <w:szCs w:val="28"/>
          </w:rPr>
          <w:t>06 октября 2003 года</w:t>
        </w:r>
      </w:smartTag>
      <w:r w:rsidRPr="00B868F4">
        <w:rPr>
          <w:rFonts w:ascii="Times New Roman" w:hAnsi="Times New Roman"/>
          <w:sz w:val="28"/>
          <w:szCs w:val="28"/>
        </w:rPr>
        <w:t xml:space="preserve"> №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Year" w:val="2020"/>
          <w:attr w:name="Day" w:val="31"/>
          <w:attr w:name="Month" w:val="7"/>
          <w:attr w:name="ls" w:val="trans"/>
        </w:smartTagPr>
        <w:r w:rsidRPr="00B868F4">
          <w:rPr>
            <w:rFonts w:ascii="Times New Roman" w:hAnsi="Times New Roman"/>
            <w:sz w:val="28"/>
            <w:szCs w:val="28"/>
          </w:rPr>
          <w:t>31 июля 2020 года</w:t>
        </w:r>
      </w:smartTag>
      <w:r w:rsidRPr="00B868F4">
        <w:rPr>
          <w:rFonts w:ascii="Times New Roman" w:hAnsi="Times New Roman"/>
          <w:sz w:val="28"/>
          <w:szCs w:val="28"/>
        </w:rPr>
        <w:t xml:space="preserve"> № 248-ФЗ «О государственном контроле (надзоре) и муниципальном контроле в Российской Федерации», Уставом муниципального образования </w:t>
      </w:r>
      <w:r w:rsidR="00DE24BA" w:rsidRPr="00DE24BA">
        <w:rPr>
          <w:rFonts w:ascii="Times New Roman" w:hAnsi="Times New Roman"/>
          <w:sz w:val="28"/>
          <w:szCs w:val="28"/>
        </w:rPr>
        <w:t>Верхнемамонского сельского поселения Верхнемамонского муниципального района Воронежской области</w:t>
      </w:r>
      <w:r w:rsidRPr="00B868F4">
        <w:rPr>
          <w:rFonts w:ascii="Times New Roman" w:hAnsi="Times New Roman"/>
          <w:sz w:val="28"/>
          <w:szCs w:val="28"/>
        </w:rPr>
        <w:t xml:space="preserve">, Совет народных депутатов </w:t>
      </w:r>
      <w:r w:rsidR="00DE24BA" w:rsidRPr="00DE24BA">
        <w:rPr>
          <w:rFonts w:ascii="Times New Roman" w:hAnsi="Times New Roman"/>
          <w:sz w:val="28"/>
          <w:szCs w:val="28"/>
        </w:rPr>
        <w:t>Верхнемамонского сельского поселения Верхнемамонского муниципального района Воронежской области</w:t>
      </w:r>
      <w:proofErr w:type="gramEnd"/>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DE24BA" w:rsidP="00DE24BA">
      <w:pPr>
        <w:pStyle w:val="a5"/>
        <w:numPr>
          <w:ilvl w:val="0"/>
          <w:numId w:val="1"/>
        </w:numPr>
        <w:spacing w:after="0" w:line="240" w:lineRule="auto"/>
        <w:rPr>
          <w:rFonts w:ascii="Times New Roman" w:hAnsi="Times New Roman"/>
          <w:sz w:val="28"/>
          <w:szCs w:val="28"/>
        </w:rPr>
      </w:pPr>
      <w:r>
        <w:rPr>
          <w:rFonts w:ascii="Times New Roman" w:hAnsi="Times New Roman"/>
          <w:sz w:val="28"/>
          <w:szCs w:val="28"/>
        </w:rPr>
        <w:t xml:space="preserve">                </w:t>
      </w:r>
      <w:r w:rsidR="0099362B" w:rsidRPr="00B868F4">
        <w:rPr>
          <w:rFonts w:ascii="Times New Roman" w:hAnsi="Times New Roman"/>
          <w:sz w:val="28"/>
          <w:szCs w:val="28"/>
        </w:rPr>
        <w:t xml:space="preserve">Утвердить Положение о муниципальном </w:t>
      </w:r>
      <w:r w:rsidR="007A449C">
        <w:rPr>
          <w:rFonts w:ascii="Times New Roman" w:hAnsi="Times New Roman"/>
          <w:sz w:val="28"/>
          <w:szCs w:val="28"/>
        </w:rPr>
        <w:t xml:space="preserve">жилищном </w:t>
      </w:r>
      <w:r w:rsidR="0099362B" w:rsidRPr="00B868F4">
        <w:rPr>
          <w:rFonts w:ascii="Times New Roman" w:hAnsi="Times New Roman"/>
          <w:sz w:val="28"/>
          <w:szCs w:val="28"/>
        </w:rPr>
        <w:t xml:space="preserve">контроле на территории </w:t>
      </w:r>
      <w:r w:rsidRPr="00DE24BA">
        <w:rPr>
          <w:rFonts w:ascii="Times New Roman" w:hAnsi="Times New Roman"/>
          <w:sz w:val="28"/>
          <w:szCs w:val="28"/>
        </w:rPr>
        <w:t>Верхнемамонского сельского поселения Верхнемамонского муниципального района Воронежской области</w:t>
      </w:r>
      <w:r w:rsidR="0099362B"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7A449C">
        <w:rPr>
          <w:rFonts w:ascii="Times New Roman" w:hAnsi="Times New Roman"/>
          <w:sz w:val="28"/>
          <w:szCs w:val="28"/>
        </w:rPr>
        <w:t>жилищного</w:t>
      </w:r>
      <w:r w:rsidRPr="00B868F4">
        <w:rPr>
          <w:rFonts w:ascii="Times New Roman" w:hAnsi="Times New Roman"/>
          <w:sz w:val="28"/>
          <w:szCs w:val="28"/>
        </w:rPr>
        <w:t xml:space="preserve"> контроля на территории </w:t>
      </w:r>
      <w:r w:rsidR="00DE24BA">
        <w:rPr>
          <w:rFonts w:ascii="Times New Roman" w:hAnsi="Times New Roman"/>
          <w:sz w:val="28"/>
          <w:szCs w:val="28"/>
        </w:rPr>
        <w:t>Верхнемамонского 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w:t>
      </w:r>
      <w:r w:rsidR="007A449C">
        <w:rPr>
          <w:rFonts w:ascii="Times New Roman" w:hAnsi="Times New Roman"/>
          <w:sz w:val="28"/>
          <w:szCs w:val="28"/>
        </w:rPr>
        <w:t>жилищного</w:t>
      </w:r>
      <w:r w:rsidRPr="00B868F4">
        <w:rPr>
          <w:rFonts w:ascii="Times New Roman" w:hAnsi="Times New Roman"/>
          <w:sz w:val="28"/>
          <w:szCs w:val="28"/>
        </w:rPr>
        <w:t xml:space="preserve"> контроля на территории </w:t>
      </w:r>
      <w:r w:rsidR="00DE24BA">
        <w:rPr>
          <w:rFonts w:ascii="Times New Roman" w:hAnsi="Times New Roman"/>
          <w:sz w:val="28"/>
          <w:szCs w:val="28"/>
        </w:rPr>
        <w:t xml:space="preserve">Верхнемамонского сельского поселения Верхнемамонского муниципального района </w:t>
      </w:r>
      <w:r w:rsidRPr="00B868F4">
        <w:rPr>
          <w:rFonts w:ascii="Times New Roman" w:hAnsi="Times New Roman"/>
          <w:sz w:val="28"/>
          <w:szCs w:val="28"/>
        </w:rPr>
        <w:t>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w:t>
      </w:r>
      <w:r w:rsidR="007A449C">
        <w:rPr>
          <w:rFonts w:ascii="Times New Roman" w:hAnsi="Times New Roman"/>
          <w:sz w:val="28"/>
          <w:szCs w:val="28"/>
        </w:rPr>
        <w:t xml:space="preserve">жилищного </w:t>
      </w:r>
      <w:r w:rsidRPr="00B868F4">
        <w:rPr>
          <w:rFonts w:ascii="Times New Roman" w:hAnsi="Times New Roman"/>
          <w:sz w:val="28"/>
          <w:szCs w:val="28"/>
        </w:rPr>
        <w:t>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w:t>
      </w:r>
      <w:r w:rsidRPr="00B868F4">
        <w:rPr>
          <w:rFonts w:ascii="Times New Roman" w:eastAsiaTheme="minorHAnsi" w:hAnsi="Times New Roman"/>
          <w:sz w:val="28"/>
          <w:szCs w:val="28"/>
          <w:lang w:eastAsia="en-US"/>
        </w:rPr>
        <w:lastRenderedPageBreak/>
        <w:t>внеплановых и профилактических мероприятий при осуществлении муниципального</w:t>
      </w:r>
      <w:r w:rsidR="007A449C">
        <w:rPr>
          <w:rFonts w:ascii="Times New Roman" w:eastAsiaTheme="minorHAnsi" w:hAnsi="Times New Roman"/>
          <w:sz w:val="28"/>
          <w:szCs w:val="28"/>
          <w:lang w:eastAsia="en-US"/>
        </w:rPr>
        <w:t xml:space="preserve"> жилищного</w:t>
      </w:r>
      <w:r w:rsidRPr="00B868F4">
        <w:rPr>
          <w:rFonts w:ascii="Times New Roman" w:eastAsiaTheme="minorHAnsi" w:hAnsi="Times New Roman"/>
          <w:sz w:val="28"/>
          <w:szCs w:val="28"/>
          <w:lang w:eastAsia="en-US"/>
        </w:rPr>
        <w:t xml:space="preserve">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7A449C" w:rsidRDefault="007A449C" w:rsidP="00C23A4A">
      <w:pPr>
        <w:pStyle w:val="a5"/>
        <w:numPr>
          <w:ilvl w:val="0"/>
          <w:numId w:val="1"/>
        </w:numPr>
        <w:spacing w:after="0" w:line="240" w:lineRule="auto"/>
        <w:rPr>
          <w:rFonts w:ascii="Times New Roman" w:hAnsi="Times New Roman"/>
          <w:sz w:val="28"/>
          <w:szCs w:val="28"/>
        </w:rPr>
      </w:pPr>
      <w:r>
        <w:rPr>
          <w:rFonts w:ascii="Times New Roman" w:hAnsi="Times New Roman"/>
          <w:sz w:val="28"/>
          <w:szCs w:val="28"/>
        </w:rPr>
        <w:t>Признать утратившими силу следующие решения</w:t>
      </w:r>
      <w:r w:rsidR="0099362B" w:rsidRPr="00B868F4">
        <w:rPr>
          <w:rFonts w:ascii="Times New Roman" w:hAnsi="Times New Roman"/>
          <w:sz w:val="28"/>
          <w:szCs w:val="28"/>
        </w:rPr>
        <w:t xml:space="preserve"> Совета народных депутатов </w:t>
      </w:r>
      <w:r w:rsidR="00C23A4A" w:rsidRPr="00C23A4A">
        <w:rPr>
          <w:rFonts w:ascii="Times New Roman" w:hAnsi="Times New Roman"/>
          <w:sz w:val="28"/>
          <w:szCs w:val="28"/>
        </w:rPr>
        <w:t>Верхнемамонского сельского поселения Верхнемамонского муниципального района Воронежской области</w:t>
      </w:r>
      <w:r>
        <w:rPr>
          <w:rFonts w:ascii="Times New Roman" w:hAnsi="Times New Roman"/>
          <w:sz w:val="28"/>
          <w:szCs w:val="28"/>
        </w:rPr>
        <w:t>:</w:t>
      </w:r>
    </w:p>
    <w:p w:rsidR="007A449C" w:rsidRPr="00AA130A" w:rsidRDefault="007A449C" w:rsidP="00AA130A">
      <w:pPr>
        <w:pStyle w:val="a5"/>
        <w:spacing w:after="0" w:line="240" w:lineRule="auto"/>
        <w:ind w:left="0" w:firstLine="851"/>
        <w:rPr>
          <w:rFonts w:ascii="Times New Roman" w:hAnsi="Times New Roman"/>
          <w:sz w:val="28"/>
          <w:szCs w:val="28"/>
        </w:rPr>
      </w:pPr>
      <w:r>
        <w:rPr>
          <w:rFonts w:ascii="Times New Roman" w:hAnsi="Times New Roman"/>
          <w:sz w:val="28"/>
          <w:szCs w:val="28"/>
        </w:rPr>
        <w:t xml:space="preserve">- от </w:t>
      </w:r>
      <w:r w:rsidR="00C23A4A">
        <w:rPr>
          <w:rFonts w:ascii="Times New Roman" w:hAnsi="Times New Roman"/>
          <w:sz w:val="28"/>
          <w:szCs w:val="28"/>
        </w:rPr>
        <w:t>19.10.2021</w:t>
      </w:r>
      <w:r w:rsidR="0099362B" w:rsidRPr="00B868F4">
        <w:rPr>
          <w:rFonts w:ascii="Times New Roman" w:hAnsi="Times New Roman"/>
          <w:sz w:val="28"/>
          <w:szCs w:val="28"/>
        </w:rPr>
        <w:t xml:space="preserve"> № </w:t>
      </w:r>
      <w:r w:rsidR="00C23A4A">
        <w:rPr>
          <w:rFonts w:ascii="Times New Roman" w:hAnsi="Times New Roman"/>
          <w:sz w:val="28"/>
          <w:szCs w:val="28"/>
        </w:rPr>
        <w:t>36</w:t>
      </w:r>
      <w:r w:rsidR="0099362B" w:rsidRPr="00B868F4">
        <w:rPr>
          <w:rFonts w:ascii="Times New Roman" w:hAnsi="Times New Roman"/>
          <w:sz w:val="28"/>
          <w:szCs w:val="28"/>
        </w:rPr>
        <w:t xml:space="preserve"> «Об утверждении положения по осуществлению </w:t>
      </w:r>
      <w:r>
        <w:rPr>
          <w:rFonts w:ascii="Times New Roman" w:hAnsi="Times New Roman"/>
          <w:sz w:val="28"/>
          <w:szCs w:val="28"/>
        </w:rPr>
        <w:t>жилищного</w:t>
      </w:r>
      <w:r w:rsidR="0099362B" w:rsidRPr="00AA130A">
        <w:rPr>
          <w:rFonts w:ascii="Times New Roman" w:hAnsi="Times New Roman"/>
          <w:sz w:val="28"/>
          <w:szCs w:val="28"/>
        </w:rPr>
        <w:t xml:space="preserve"> контроля н</w:t>
      </w:r>
      <w:r w:rsidRPr="00AA130A">
        <w:rPr>
          <w:rFonts w:ascii="Times New Roman" w:hAnsi="Times New Roman"/>
          <w:sz w:val="28"/>
          <w:szCs w:val="28"/>
        </w:rPr>
        <w:t xml:space="preserve">а территории </w:t>
      </w:r>
      <w:r w:rsidR="00C23A4A" w:rsidRPr="00C23A4A">
        <w:rPr>
          <w:rFonts w:ascii="Times New Roman" w:hAnsi="Times New Roman"/>
          <w:sz w:val="28"/>
          <w:szCs w:val="28"/>
        </w:rPr>
        <w:t>Верхнемамонского сельского поселения Верхнемамонского муниципального района Воронежской области</w:t>
      </w:r>
      <w:r w:rsidRPr="00AA130A">
        <w:rPr>
          <w:rFonts w:ascii="Times New Roman" w:hAnsi="Times New Roman"/>
          <w:sz w:val="28"/>
          <w:szCs w:val="28"/>
        </w:rPr>
        <w:t>»;</w:t>
      </w:r>
    </w:p>
    <w:p w:rsidR="0099362B" w:rsidRDefault="00C23A4A" w:rsidP="007A449C">
      <w:pPr>
        <w:pStyle w:val="a5"/>
        <w:spacing w:after="0" w:line="240" w:lineRule="auto"/>
        <w:ind w:left="0" w:firstLine="851"/>
        <w:rPr>
          <w:rFonts w:ascii="Times New Roman" w:hAnsi="Times New Roman"/>
          <w:sz w:val="28"/>
          <w:szCs w:val="28"/>
        </w:rPr>
      </w:pPr>
      <w:r>
        <w:rPr>
          <w:rFonts w:ascii="Times New Roman" w:hAnsi="Times New Roman"/>
          <w:sz w:val="28"/>
          <w:szCs w:val="28"/>
        </w:rPr>
        <w:t xml:space="preserve">-от 02.11.2023 </w:t>
      </w:r>
      <w:r w:rsidR="007A449C">
        <w:rPr>
          <w:rFonts w:ascii="Times New Roman" w:hAnsi="Times New Roman"/>
          <w:sz w:val="28"/>
          <w:szCs w:val="28"/>
        </w:rPr>
        <w:t>№</w:t>
      </w:r>
      <w:r>
        <w:rPr>
          <w:rFonts w:ascii="Times New Roman" w:hAnsi="Times New Roman"/>
          <w:sz w:val="28"/>
          <w:szCs w:val="28"/>
        </w:rPr>
        <w:t>27</w:t>
      </w:r>
      <w:r w:rsidR="007A449C">
        <w:rPr>
          <w:rFonts w:ascii="Times New Roman" w:hAnsi="Times New Roman"/>
          <w:sz w:val="28"/>
          <w:szCs w:val="28"/>
        </w:rPr>
        <w:t xml:space="preserve">«О внесении изменений </w:t>
      </w:r>
      <w:r w:rsidRPr="00C23A4A">
        <w:rPr>
          <w:rFonts w:ascii="Times New Roman" w:hAnsi="Times New Roman"/>
          <w:sz w:val="28"/>
          <w:szCs w:val="28"/>
        </w:rPr>
        <w:t xml:space="preserve"> в решение Совета народных депутатов  Верхнемамонского сельского поселения Верхнемамонского муниципального района Воронежской области от 19.10. 2021 года № 36 «Об утверждении Положения о муниципальном жилищном контроле в Верхнемамонского сельском поселении Верхнемамонского муниципального района Воронежской области»</w:t>
      </w:r>
      <w:r w:rsidR="007A449C">
        <w:rPr>
          <w:rFonts w:ascii="Times New Roman" w:hAnsi="Times New Roman"/>
          <w:sz w:val="28"/>
          <w:szCs w:val="28"/>
        </w:rPr>
        <w:t>»</w:t>
      </w:r>
      <w:r w:rsidR="0099362B" w:rsidRPr="00B868F4">
        <w:rPr>
          <w:rFonts w:ascii="Times New Roman" w:hAnsi="Times New Roman"/>
          <w:sz w:val="28"/>
          <w:szCs w:val="28"/>
        </w:rPr>
        <w:t>.</w:t>
      </w:r>
    </w:p>
    <w:p w:rsidR="003B52DB" w:rsidRDefault="0016102C" w:rsidP="007A449C">
      <w:pPr>
        <w:pStyle w:val="a5"/>
        <w:spacing w:after="0" w:line="240" w:lineRule="auto"/>
        <w:ind w:left="0" w:firstLine="851"/>
        <w:rPr>
          <w:rFonts w:ascii="Times New Roman" w:hAnsi="Times New Roman"/>
          <w:sz w:val="28"/>
          <w:szCs w:val="28"/>
        </w:rPr>
      </w:pPr>
      <w:r>
        <w:rPr>
          <w:rFonts w:ascii="Times New Roman" w:hAnsi="Times New Roman"/>
          <w:sz w:val="28"/>
          <w:szCs w:val="28"/>
        </w:rPr>
        <w:t>- от 27.08.2024 №30</w:t>
      </w:r>
      <w:r w:rsidR="003B52DB">
        <w:rPr>
          <w:rFonts w:ascii="Times New Roman" w:hAnsi="Times New Roman"/>
          <w:sz w:val="28"/>
          <w:szCs w:val="28"/>
        </w:rPr>
        <w:t xml:space="preserve"> </w:t>
      </w:r>
      <w:r>
        <w:rPr>
          <w:rFonts w:ascii="Times New Roman" w:hAnsi="Times New Roman"/>
          <w:sz w:val="28"/>
          <w:szCs w:val="28"/>
        </w:rPr>
        <w:t>«</w:t>
      </w:r>
      <w:r w:rsidRPr="0016102C">
        <w:rPr>
          <w:rFonts w:ascii="Times New Roman" w:hAnsi="Times New Roman"/>
          <w:sz w:val="28"/>
          <w:szCs w:val="28"/>
        </w:rPr>
        <w:t xml:space="preserve">Об утверждении </w:t>
      </w:r>
      <w:proofErr w:type="gramStart"/>
      <w:r w:rsidRPr="0016102C">
        <w:rPr>
          <w:rFonts w:ascii="Times New Roman" w:hAnsi="Times New Roman"/>
          <w:sz w:val="28"/>
          <w:szCs w:val="28"/>
        </w:rPr>
        <w:t>Перечня индикаторов риска нарушения обязательных требований</w:t>
      </w:r>
      <w:proofErr w:type="gramEnd"/>
      <w:r w:rsidRPr="0016102C">
        <w:rPr>
          <w:rFonts w:ascii="Times New Roman" w:hAnsi="Times New Roman"/>
          <w:sz w:val="28"/>
          <w:szCs w:val="28"/>
        </w:rPr>
        <w:t xml:space="preserve"> при осуществлении муниципального жилищного контроля на территории Верхнемамонского сельского поселения Верхнемамонского муниципального района</w:t>
      </w:r>
      <w:r>
        <w:rPr>
          <w:rFonts w:ascii="Times New Roman" w:hAnsi="Times New Roman"/>
          <w:sz w:val="28"/>
          <w:szCs w:val="28"/>
        </w:rPr>
        <w:t>».</w:t>
      </w:r>
    </w:p>
    <w:p w:rsidR="002670F1" w:rsidRDefault="00DE24BA" w:rsidP="00DE24BA">
      <w:pPr>
        <w:pStyle w:val="a5"/>
        <w:numPr>
          <w:ilvl w:val="0"/>
          <w:numId w:val="1"/>
        </w:numPr>
        <w:spacing w:after="0" w:line="240" w:lineRule="auto"/>
        <w:rPr>
          <w:rFonts w:ascii="Times New Roman" w:hAnsi="Times New Roman"/>
          <w:sz w:val="28"/>
          <w:szCs w:val="28"/>
        </w:rPr>
      </w:pPr>
      <w:bookmarkStart w:id="0" w:name="_Hlk184297684"/>
      <w:r w:rsidRPr="00DE24BA">
        <w:rPr>
          <w:rFonts w:ascii="Times New Roman" w:hAnsi="Times New Roman"/>
          <w:sz w:val="28"/>
          <w:szCs w:val="28"/>
        </w:rPr>
        <w:t>Опубликовать настоящее решение в официальном периодическом печатном издании «Информационный бюллетень Верхнемамонского сельского поселения Верхнемамонского муниципального района Воронежской области».</w:t>
      </w:r>
    </w:p>
    <w:p w:rsidR="004F6BE8" w:rsidRPr="00B868F4" w:rsidRDefault="004F6BE8" w:rsidP="00DE24BA">
      <w:pPr>
        <w:pStyle w:val="a5"/>
        <w:numPr>
          <w:ilvl w:val="0"/>
          <w:numId w:val="1"/>
        </w:numPr>
        <w:spacing w:after="0" w:line="240" w:lineRule="auto"/>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w:t>
      </w:r>
      <w:proofErr w:type="gramStart"/>
      <w:r w:rsidRPr="00B868F4">
        <w:rPr>
          <w:rFonts w:ascii="Times New Roman" w:hAnsi="Times New Roman"/>
          <w:sz w:val="28"/>
          <w:szCs w:val="28"/>
        </w:rPr>
        <w:t>с</w:t>
      </w:r>
      <w:proofErr w:type="gramEnd"/>
      <w:r w:rsidRPr="00B868F4">
        <w:rPr>
          <w:rFonts w:ascii="Times New Roman" w:hAnsi="Times New Roman"/>
          <w:sz w:val="28"/>
          <w:szCs w:val="28"/>
        </w:rPr>
        <w:t xml:space="preserve"> даты его официального опубликования, за исключением пункта </w:t>
      </w:r>
      <w:r w:rsidR="009064AF">
        <w:rPr>
          <w:rFonts w:ascii="Times New Roman" w:hAnsi="Times New Roman"/>
          <w:sz w:val="28"/>
          <w:szCs w:val="28"/>
        </w:rPr>
        <w:t>6.2 раздела 6</w:t>
      </w:r>
      <w:r w:rsidRPr="00B868F4">
        <w:rPr>
          <w:rFonts w:ascii="Times New Roman" w:hAnsi="Times New Roman"/>
          <w:sz w:val="28"/>
          <w:szCs w:val="28"/>
        </w:rPr>
        <w:t>.</w:t>
      </w:r>
    </w:p>
    <w:p w:rsidR="004F6BE8" w:rsidRPr="002670F1" w:rsidRDefault="002670F1" w:rsidP="002670F1">
      <w:pPr>
        <w:ind w:firstLine="0"/>
        <w:rPr>
          <w:rFonts w:ascii="Times New Roman" w:hAnsi="Times New Roman"/>
          <w:sz w:val="28"/>
          <w:szCs w:val="28"/>
        </w:rPr>
      </w:pPr>
      <w:r w:rsidRPr="002670F1">
        <w:rPr>
          <w:rFonts w:ascii="Times New Roman" w:hAnsi="Times New Roman"/>
          <w:sz w:val="28"/>
          <w:szCs w:val="28"/>
        </w:rPr>
        <w:t>9.</w:t>
      </w:r>
      <w:r w:rsidR="007677DD">
        <w:rPr>
          <w:rFonts w:ascii="Times New Roman" w:hAnsi="Times New Roman"/>
          <w:sz w:val="28"/>
          <w:szCs w:val="28"/>
        </w:rPr>
        <w:t xml:space="preserve"> </w:t>
      </w:r>
      <w:r w:rsidR="004F6BE8" w:rsidRPr="002670F1">
        <w:rPr>
          <w:rFonts w:ascii="Times New Roman" w:hAnsi="Times New Roman"/>
          <w:sz w:val="28"/>
          <w:szCs w:val="28"/>
        </w:rPr>
        <w:t xml:space="preserve">Пункт </w:t>
      </w:r>
      <w:r w:rsidR="000B2AE8" w:rsidRPr="002670F1">
        <w:rPr>
          <w:rFonts w:ascii="Times New Roman" w:hAnsi="Times New Roman"/>
          <w:sz w:val="28"/>
          <w:szCs w:val="28"/>
        </w:rPr>
        <w:t>6</w:t>
      </w:r>
      <w:r w:rsidR="004F6BE8" w:rsidRPr="002670F1">
        <w:rPr>
          <w:rFonts w:ascii="Times New Roman" w:hAnsi="Times New Roman"/>
          <w:sz w:val="28"/>
          <w:szCs w:val="28"/>
        </w:rPr>
        <w:t xml:space="preserve">.2 раздела </w:t>
      </w:r>
      <w:r w:rsidR="000B2AE8" w:rsidRPr="002670F1">
        <w:rPr>
          <w:rFonts w:ascii="Times New Roman" w:hAnsi="Times New Roman"/>
          <w:sz w:val="28"/>
          <w:szCs w:val="28"/>
        </w:rPr>
        <w:t>6</w:t>
      </w:r>
      <w:r w:rsidR="004F6BE8" w:rsidRPr="002670F1">
        <w:rPr>
          <w:rFonts w:ascii="Times New Roman" w:hAnsi="Times New Roman"/>
          <w:sz w:val="28"/>
          <w:szCs w:val="28"/>
        </w:rPr>
        <w:t xml:space="preserve"> вступает в силу с 01.09.2025. </w:t>
      </w:r>
    </w:p>
    <w:bookmarkEnd w:id="0"/>
    <w:p w:rsidR="0099362B" w:rsidRPr="002670F1" w:rsidRDefault="002670F1" w:rsidP="002670F1">
      <w:pPr>
        <w:ind w:firstLine="0"/>
        <w:rPr>
          <w:rFonts w:ascii="Times New Roman" w:hAnsi="Times New Roman"/>
          <w:sz w:val="28"/>
          <w:szCs w:val="28"/>
        </w:rPr>
      </w:pPr>
      <w:r>
        <w:rPr>
          <w:rFonts w:ascii="Times New Roman" w:hAnsi="Times New Roman"/>
          <w:sz w:val="28"/>
          <w:szCs w:val="28"/>
        </w:rPr>
        <w:t>10.</w:t>
      </w:r>
      <w:r w:rsidR="007677DD">
        <w:rPr>
          <w:rFonts w:ascii="Times New Roman" w:hAnsi="Times New Roman"/>
          <w:sz w:val="28"/>
          <w:szCs w:val="28"/>
        </w:rPr>
        <w:t xml:space="preserve"> </w:t>
      </w:r>
      <w:proofErr w:type="gramStart"/>
      <w:r w:rsidR="0099362B" w:rsidRPr="002670F1">
        <w:rPr>
          <w:rFonts w:ascii="Times New Roman" w:hAnsi="Times New Roman"/>
          <w:sz w:val="28"/>
          <w:szCs w:val="28"/>
        </w:rPr>
        <w:t>Контроль за</w:t>
      </w:r>
      <w:proofErr w:type="gramEnd"/>
      <w:r w:rsidR="0099362B" w:rsidRPr="002670F1">
        <w:rPr>
          <w:rFonts w:ascii="Times New Roman" w:hAnsi="Times New Roman"/>
          <w:sz w:val="28"/>
          <w:szCs w:val="28"/>
        </w:rPr>
        <w:t xml:space="preserve"> исполнением настоящего решения </w:t>
      </w:r>
      <w:r w:rsidR="00DE24BA" w:rsidRPr="002670F1">
        <w:rPr>
          <w:rFonts w:ascii="Times New Roman" w:hAnsi="Times New Roman"/>
          <w:sz w:val="28"/>
          <w:szCs w:val="28"/>
        </w:rPr>
        <w:t>оставляю за собой.</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DE24BA" w:rsidRPr="007677DD" w:rsidRDefault="00DE24BA" w:rsidP="00DE24BA">
      <w:pPr>
        <w:widowControl w:val="0"/>
        <w:autoSpaceDE w:val="0"/>
        <w:autoSpaceDN w:val="0"/>
        <w:adjustRightInd w:val="0"/>
        <w:ind w:firstLine="0"/>
        <w:outlineLvl w:val="0"/>
        <w:rPr>
          <w:rFonts w:ascii="Times New Roman" w:hAnsi="Times New Roman"/>
          <w:color w:val="000000"/>
          <w:sz w:val="28"/>
          <w:szCs w:val="28"/>
        </w:rPr>
      </w:pPr>
      <w:r w:rsidRPr="007677DD">
        <w:rPr>
          <w:rFonts w:ascii="Times New Roman" w:hAnsi="Times New Roman"/>
          <w:sz w:val="28"/>
          <w:szCs w:val="28"/>
        </w:rPr>
        <w:t xml:space="preserve">Глава </w:t>
      </w:r>
      <w:r w:rsidRPr="007677DD">
        <w:rPr>
          <w:rFonts w:ascii="Times New Roman" w:hAnsi="Times New Roman"/>
          <w:color w:val="000000"/>
          <w:sz w:val="28"/>
          <w:szCs w:val="28"/>
        </w:rPr>
        <w:t>Верхнемамонского</w:t>
      </w:r>
    </w:p>
    <w:p w:rsidR="00DE24BA" w:rsidRPr="007677DD" w:rsidRDefault="007677DD" w:rsidP="00DE24BA">
      <w:pPr>
        <w:widowControl w:val="0"/>
        <w:autoSpaceDE w:val="0"/>
        <w:autoSpaceDN w:val="0"/>
        <w:adjustRightInd w:val="0"/>
        <w:ind w:firstLine="0"/>
        <w:outlineLvl w:val="0"/>
        <w:rPr>
          <w:rFonts w:ascii="Times New Roman" w:hAnsi="Times New Roman"/>
          <w:color w:val="000000"/>
          <w:sz w:val="28"/>
          <w:szCs w:val="28"/>
        </w:rPr>
      </w:pPr>
      <w:r>
        <w:rPr>
          <w:rFonts w:ascii="Times New Roman" w:hAnsi="Times New Roman"/>
          <w:color w:val="000000"/>
          <w:sz w:val="28"/>
          <w:szCs w:val="28"/>
        </w:rPr>
        <w:t xml:space="preserve">Сельского </w:t>
      </w:r>
      <w:r w:rsidR="00DE24BA" w:rsidRPr="007677DD">
        <w:rPr>
          <w:rFonts w:ascii="Times New Roman" w:hAnsi="Times New Roman"/>
          <w:color w:val="000000"/>
          <w:sz w:val="28"/>
          <w:szCs w:val="28"/>
        </w:rPr>
        <w:t xml:space="preserve">поселения                                            </w:t>
      </w:r>
      <w:r>
        <w:rPr>
          <w:rFonts w:ascii="Times New Roman" w:hAnsi="Times New Roman"/>
          <w:color w:val="000000"/>
          <w:sz w:val="28"/>
          <w:szCs w:val="28"/>
        </w:rPr>
        <w:t xml:space="preserve">                  </w:t>
      </w:r>
      <w:r w:rsidR="00DE24BA" w:rsidRPr="007677DD">
        <w:rPr>
          <w:rFonts w:ascii="Times New Roman" w:hAnsi="Times New Roman"/>
          <w:color w:val="000000"/>
          <w:sz w:val="28"/>
          <w:szCs w:val="28"/>
        </w:rPr>
        <w:t xml:space="preserve">   </w:t>
      </w:r>
      <w:proofErr w:type="spellStart"/>
      <w:r w:rsidR="00DE24BA" w:rsidRPr="007677DD">
        <w:rPr>
          <w:rFonts w:ascii="Times New Roman" w:hAnsi="Times New Roman"/>
          <w:color w:val="000000"/>
          <w:sz w:val="28"/>
          <w:szCs w:val="28"/>
        </w:rPr>
        <w:t>О.М.Малахов</w:t>
      </w:r>
      <w:proofErr w:type="spellEnd"/>
    </w:p>
    <w:p w:rsidR="00DE24BA" w:rsidRPr="007677DD" w:rsidRDefault="00DE24BA" w:rsidP="00DE24BA">
      <w:pPr>
        <w:widowControl w:val="0"/>
        <w:autoSpaceDE w:val="0"/>
        <w:autoSpaceDN w:val="0"/>
        <w:adjustRightInd w:val="0"/>
        <w:ind w:firstLine="0"/>
        <w:outlineLvl w:val="0"/>
        <w:rPr>
          <w:rFonts w:ascii="Times New Roman" w:hAnsi="Times New Roman"/>
          <w:color w:val="000000"/>
          <w:sz w:val="28"/>
          <w:szCs w:val="28"/>
        </w:rPr>
      </w:pPr>
    </w:p>
    <w:p w:rsidR="00DE24BA" w:rsidRPr="007677DD" w:rsidRDefault="00DE24BA" w:rsidP="00DE24BA">
      <w:pPr>
        <w:widowControl w:val="0"/>
        <w:autoSpaceDE w:val="0"/>
        <w:autoSpaceDN w:val="0"/>
        <w:adjustRightInd w:val="0"/>
        <w:ind w:firstLine="0"/>
        <w:outlineLvl w:val="0"/>
        <w:rPr>
          <w:rFonts w:ascii="Times New Roman" w:hAnsi="Times New Roman"/>
          <w:color w:val="000000"/>
          <w:sz w:val="28"/>
          <w:szCs w:val="28"/>
        </w:rPr>
      </w:pPr>
    </w:p>
    <w:p w:rsidR="00DE24BA" w:rsidRPr="007677DD" w:rsidRDefault="00DE24BA" w:rsidP="00DE24BA">
      <w:pPr>
        <w:widowControl w:val="0"/>
        <w:autoSpaceDE w:val="0"/>
        <w:autoSpaceDN w:val="0"/>
        <w:adjustRightInd w:val="0"/>
        <w:ind w:firstLine="0"/>
        <w:outlineLvl w:val="0"/>
        <w:rPr>
          <w:rFonts w:ascii="Times New Roman" w:hAnsi="Times New Roman"/>
          <w:color w:val="000000"/>
          <w:sz w:val="28"/>
          <w:szCs w:val="28"/>
        </w:rPr>
      </w:pPr>
    </w:p>
    <w:p w:rsidR="00DE24BA" w:rsidRPr="007677DD" w:rsidRDefault="00DE24BA" w:rsidP="00DE24BA">
      <w:pPr>
        <w:widowControl w:val="0"/>
        <w:autoSpaceDE w:val="0"/>
        <w:autoSpaceDN w:val="0"/>
        <w:adjustRightInd w:val="0"/>
        <w:ind w:firstLine="0"/>
        <w:outlineLvl w:val="0"/>
        <w:rPr>
          <w:rFonts w:ascii="Times New Roman" w:hAnsi="Times New Roman"/>
          <w:color w:val="000000"/>
          <w:sz w:val="28"/>
          <w:szCs w:val="28"/>
        </w:rPr>
      </w:pPr>
    </w:p>
    <w:p w:rsidR="00DE24BA" w:rsidRPr="007677DD" w:rsidRDefault="00DE24BA" w:rsidP="00DE24BA">
      <w:pPr>
        <w:widowControl w:val="0"/>
        <w:autoSpaceDE w:val="0"/>
        <w:autoSpaceDN w:val="0"/>
        <w:adjustRightInd w:val="0"/>
        <w:ind w:firstLine="0"/>
        <w:outlineLvl w:val="0"/>
        <w:rPr>
          <w:rFonts w:ascii="Times New Roman" w:hAnsi="Times New Roman"/>
          <w:color w:val="000000"/>
          <w:sz w:val="28"/>
          <w:szCs w:val="28"/>
        </w:rPr>
      </w:pPr>
      <w:r w:rsidRPr="007677DD">
        <w:rPr>
          <w:rFonts w:ascii="Times New Roman" w:hAnsi="Times New Roman"/>
          <w:color w:val="000000"/>
          <w:sz w:val="28"/>
          <w:szCs w:val="28"/>
        </w:rPr>
        <w:t xml:space="preserve">Председатель совета </w:t>
      </w:r>
    </w:p>
    <w:p w:rsidR="00DE24BA" w:rsidRPr="007677DD" w:rsidRDefault="007677DD" w:rsidP="00DE24BA">
      <w:pPr>
        <w:widowControl w:val="0"/>
        <w:autoSpaceDE w:val="0"/>
        <w:autoSpaceDN w:val="0"/>
        <w:adjustRightInd w:val="0"/>
        <w:ind w:firstLine="0"/>
        <w:outlineLvl w:val="0"/>
        <w:rPr>
          <w:rFonts w:ascii="Times New Roman" w:hAnsi="Times New Roman"/>
          <w:color w:val="000000"/>
          <w:sz w:val="28"/>
          <w:szCs w:val="28"/>
        </w:rPr>
      </w:pPr>
      <w:r>
        <w:rPr>
          <w:rFonts w:ascii="Times New Roman" w:hAnsi="Times New Roman"/>
          <w:color w:val="000000"/>
          <w:sz w:val="28"/>
          <w:szCs w:val="28"/>
        </w:rPr>
        <w:t xml:space="preserve">народных </w:t>
      </w:r>
      <w:r w:rsidR="00DE24BA" w:rsidRPr="007677DD">
        <w:rPr>
          <w:rFonts w:ascii="Times New Roman" w:hAnsi="Times New Roman"/>
          <w:color w:val="000000"/>
          <w:sz w:val="28"/>
          <w:szCs w:val="28"/>
        </w:rPr>
        <w:t xml:space="preserve">депутатов                                             </w:t>
      </w:r>
      <w:r>
        <w:rPr>
          <w:rFonts w:ascii="Times New Roman" w:hAnsi="Times New Roman"/>
          <w:color w:val="000000"/>
          <w:sz w:val="28"/>
          <w:szCs w:val="28"/>
        </w:rPr>
        <w:t xml:space="preserve">                       </w:t>
      </w:r>
      <w:proofErr w:type="spellStart"/>
      <w:r w:rsidR="00DE24BA" w:rsidRPr="007677DD">
        <w:rPr>
          <w:rFonts w:ascii="Times New Roman" w:hAnsi="Times New Roman"/>
          <w:color w:val="000000"/>
          <w:sz w:val="28"/>
          <w:szCs w:val="28"/>
        </w:rPr>
        <w:t>Ю.Н.Полупанов</w:t>
      </w:r>
      <w:proofErr w:type="spellEnd"/>
    </w:p>
    <w:p w:rsidR="00B868F4" w:rsidRPr="007677DD"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bookmarkStart w:id="1" w:name="_GoBack"/>
      <w:bookmarkEnd w:id="1"/>
      <w:r w:rsidRPr="00B868F4">
        <w:rPr>
          <w:rFonts w:ascii="Times New Roman" w:hAnsi="Times New Roman"/>
          <w:sz w:val="28"/>
          <w:szCs w:val="28"/>
        </w:rPr>
        <w:t xml:space="preserve">УТВЕРЖДЕНО  </w:t>
      </w:r>
    </w:p>
    <w:p w:rsidR="0099362B" w:rsidRPr="00B868F4" w:rsidRDefault="0099362B" w:rsidP="007677DD">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C23A4A">
        <w:rPr>
          <w:rFonts w:ascii="Times New Roman" w:hAnsi="Times New Roman"/>
          <w:sz w:val="28"/>
          <w:szCs w:val="28"/>
        </w:rPr>
        <w:t>Верхнемамонского сельского поселения</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C23A4A">
        <w:rPr>
          <w:rFonts w:ascii="Times New Roman" w:hAnsi="Times New Roman"/>
          <w:sz w:val="28"/>
          <w:szCs w:val="28"/>
        </w:rPr>
        <w:t>26.02.2025</w:t>
      </w:r>
      <w:r w:rsidRPr="00B868F4">
        <w:rPr>
          <w:rFonts w:ascii="Times New Roman" w:hAnsi="Times New Roman"/>
          <w:sz w:val="28"/>
          <w:szCs w:val="28"/>
        </w:rPr>
        <w:t xml:space="preserve"> № </w:t>
      </w:r>
      <w:r w:rsidR="00C23A4A">
        <w:rPr>
          <w:rFonts w:ascii="Times New Roman" w:hAnsi="Times New Roman"/>
          <w:sz w:val="28"/>
          <w:szCs w:val="28"/>
        </w:rPr>
        <w:t>7</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w:t>
      </w:r>
      <w:r w:rsidR="005F2F50">
        <w:rPr>
          <w:rFonts w:ascii="Times New Roman" w:hAnsi="Times New Roman"/>
          <w:sz w:val="28"/>
          <w:szCs w:val="28"/>
        </w:rPr>
        <w:t>жилищном</w:t>
      </w:r>
      <w:r w:rsidRPr="00B868F4">
        <w:rPr>
          <w:rFonts w:ascii="Times New Roman" w:hAnsi="Times New Roman"/>
          <w:sz w:val="28"/>
          <w:szCs w:val="28"/>
        </w:rPr>
        <w:t xml:space="preserve"> контроле на территории </w:t>
      </w:r>
      <w:r w:rsidR="00C23A4A" w:rsidRPr="00C23A4A">
        <w:rPr>
          <w:rFonts w:ascii="Times New Roman" w:hAnsi="Times New Roman"/>
          <w:sz w:val="28"/>
          <w:szCs w:val="28"/>
        </w:rPr>
        <w:t xml:space="preserve">Верхнемамонского сельского поселения Верхнемамонского муниципального района </w:t>
      </w:r>
      <w:r w:rsidR="00C23A4A">
        <w:rPr>
          <w:rFonts w:ascii="Times New Roman" w:hAnsi="Times New Roman"/>
          <w:sz w:val="28"/>
          <w:szCs w:val="28"/>
        </w:rPr>
        <w:t xml:space="preserve">Воронежской </w:t>
      </w:r>
      <w:r w:rsidR="004C2E2C">
        <w:rPr>
          <w:rFonts w:ascii="Times New Roman" w:hAnsi="Times New Roman"/>
          <w:sz w:val="28"/>
          <w:szCs w:val="28"/>
        </w:rPr>
        <w:t>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EB21F4">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w:t>
      </w:r>
      <w:r w:rsidR="005F2F50">
        <w:rPr>
          <w:rFonts w:ascii="Times New Roman" w:hAnsi="Times New Roman" w:cs="Times New Roman"/>
          <w:sz w:val="28"/>
          <w:szCs w:val="28"/>
        </w:rPr>
        <w:t>жилищного</w:t>
      </w:r>
      <w:r w:rsidRPr="00B868F4">
        <w:rPr>
          <w:rFonts w:ascii="Times New Roman" w:hAnsi="Times New Roman" w:cs="Times New Roman"/>
          <w:sz w:val="28"/>
          <w:szCs w:val="28"/>
        </w:rPr>
        <w:t xml:space="preserve"> контроля в отношении </w:t>
      </w:r>
      <w:r w:rsidR="004E1B4F">
        <w:rPr>
          <w:rFonts w:ascii="Times New Roman" w:hAnsi="Times New Roman" w:cs="Times New Roman"/>
          <w:sz w:val="28"/>
          <w:szCs w:val="28"/>
        </w:rPr>
        <w:t>муниципального жилищного фонда</w:t>
      </w:r>
      <w:r w:rsidRPr="00B868F4">
        <w:rPr>
          <w:rFonts w:ascii="Times New Roman" w:hAnsi="Times New Roman" w:cs="Times New Roman"/>
          <w:sz w:val="28"/>
          <w:szCs w:val="28"/>
        </w:rPr>
        <w:t>, расположенн</w:t>
      </w:r>
      <w:r w:rsidR="004E1B4F">
        <w:rPr>
          <w:rFonts w:ascii="Times New Roman" w:hAnsi="Times New Roman" w:cs="Times New Roman"/>
          <w:sz w:val="28"/>
          <w:szCs w:val="28"/>
        </w:rPr>
        <w:t>ого</w:t>
      </w:r>
      <w:r w:rsidRPr="00B868F4">
        <w:rPr>
          <w:rFonts w:ascii="Times New Roman" w:hAnsi="Times New Roman" w:cs="Times New Roman"/>
          <w:sz w:val="28"/>
          <w:szCs w:val="28"/>
        </w:rPr>
        <w:t xml:space="preserve"> в границах </w:t>
      </w:r>
      <w:r w:rsidR="00C23A4A">
        <w:rPr>
          <w:rFonts w:ascii="Times New Roman" w:hAnsi="Times New Roman" w:cs="Times New Roman"/>
          <w:sz w:val="28"/>
          <w:szCs w:val="28"/>
        </w:rPr>
        <w:t>Верхнемамонского сельского поселения</w:t>
      </w:r>
      <w:r w:rsidRPr="00B868F4">
        <w:rPr>
          <w:rFonts w:ascii="Times New Roman" w:hAnsi="Times New Roman" w:cs="Times New Roman"/>
          <w:sz w:val="28"/>
          <w:szCs w:val="28"/>
        </w:rPr>
        <w:t xml:space="preserve"> (далее - муниципальный </w:t>
      </w:r>
      <w:r w:rsidR="00AA130A">
        <w:rPr>
          <w:rFonts w:ascii="Times New Roman" w:hAnsi="Times New Roman" w:cs="Times New Roman"/>
          <w:sz w:val="28"/>
          <w:szCs w:val="28"/>
        </w:rPr>
        <w:t xml:space="preserve">жилищный </w:t>
      </w:r>
      <w:r w:rsidRPr="00B868F4">
        <w:rPr>
          <w:rFonts w:ascii="Times New Roman" w:hAnsi="Times New Roman" w:cs="Times New Roman"/>
          <w:sz w:val="28"/>
          <w:szCs w:val="28"/>
        </w:rPr>
        <w:t>контроль).</w:t>
      </w:r>
    </w:p>
    <w:p w:rsidR="0099362B" w:rsidRPr="00B868F4" w:rsidRDefault="0099362B" w:rsidP="00EB21F4">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w:t>
      </w:r>
      <w:r w:rsidR="005F2F50">
        <w:rPr>
          <w:rFonts w:ascii="Times New Roman" w:hAnsi="Times New Roman" w:cs="Times New Roman"/>
          <w:sz w:val="28"/>
          <w:szCs w:val="28"/>
        </w:rPr>
        <w:t xml:space="preserve">жилищный </w:t>
      </w:r>
      <w:r w:rsidRPr="00B868F4">
        <w:rPr>
          <w:rFonts w:ascii="Times New Roman" w:hAnsi="Times New Roman" w:cs="Times New Roman"/>
          <w:sz w:val="28"/>
          <w:szCs w:val="28"/>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5F2F50" w:rsidRDefault="0099362B" w:rsidP="00EB21F4">
      <w:pPr>
        <w:autoSpaceDE w:val="0"/>
        <w:autoSpaceDN w:val="0"/>
        <w:adjustRightInd w:val="0"/>
        <w:rPr>
          <w:rFonts w:ascii="Times New Roman" w:hAnsi="Times New Roman"/>
          <w:sz w:val="28"/>
          <w:szCs w:val="28"/>
        </w:rPr>
      </w:pPr>
      <w:r w:rsidRPr="00B868F4">
        <w:rPr>
          <w:rFonts w:ascii="Times New Roman" w:hAnsi="Times New Roman"/>
          <w:sz w:val="28"/>
          <w:szCs w:val="28"/>
        </w:rPr>
        <w:t xml:space="preserve">1.3. </w:t>
      </w:r>
      <w:r w:rsidR="005F2F50" w:rsidRPr="005F2F50">
        <w:rPr>
          <w:rFonts w:ascii="Times New Roman" w:hAnsi="Times New Roman"/>
          <w:sz w:val="28"/>
          <w:szCs w:val="28"/>
        </w:rPr>
        <w:t xml:space="preserve">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w:t>
      </w:r>
      <w:r w:rsidR="005F2F50" w:rsidRPr="004E1B4F">
        <w:rPr>
          <w:rFonts w:ascii="Times New Roman" w:hAnsi="Times New Roman"/>
          <w:sz w:val="28"/>
          <w:szCs w:val="28"/>
        </w:rPr>
        <w:t>эффективности</w:t>
      </w:r>
      <w:r w:rsidR="004E1B4F" w:rsidRPr="004E1B4F">
        <w:rPr>
          <w:rFonts w:ascii="Times New Roman" w:hAnsi="Times New Roman"/>
          <w:sz w:val="28"/>
          <w:szCs w:val="28"/>
        </w:rPr>
        <w:t>,</w:t>
      </w:r>
      <w:r w:rsidR="005F2F50" w:rsidRPr="004E1B4F">
        <w:rPr>
          <w:rFonts w:ascii="Times New Roman" w:hAnsi="Times New Roman"/>
          <w:sz w:val="28"/>
          <w:szCs w:val="28"/>
        </w:rPr>
        <w:t xml:space="preserve"> </w:t>
      </w:r>
      <w:hyperlink r:id="rId11" w:history="1">
        <w:r w:rsidR="004E1B4F" w:rsidRPr="004E1B4F">
          <w:rPr>
            <w:rFonts w:ascii="Times New Roman" w:eastAsiaTheme="minorHAnsi" w:hAnsi="Times New Roman"/>
            <w:sz w:val="28"/>
            <w:szCs w:val="28"/>
            <w:lang w:eastAsia="en-US"/>
          </w:rPr>
          <w:t>законодательством</w:t>
        </w:r>
      </w:hyperlink>
      <w:r w:rsidR="004E1B4F" w:rsidRPr="004E1B4F">
        <w:rPr>
          <w:rFonts w:ascii="Times New Roman" w:eastAsiaTheme="minorHAnsi" w:hAnsi="Times New Roman"/>
          <w:sz w:val="28"/>
          <w:szCs w:val="28"/>
          <w:lang w:eastAsia="en-US"/>
        </w:rPr>
        <w:t xml:space="preserve"> о газоснабжении в Российской Федерации </w:t>
      </w:r>
      <w:r w:rsidR="005F2F50" w:rsidRPr="004E1B4F">
        <w:rPr>
          <w:rFonts w:ascii="Times New Roman" w:hAnsi="Times New Roman"/>
          <w:sz w:val="28"/>
          <w:szCs w:val="28"/>
        </w:rPr>
        <w:t xml:space="preserve">в </w:t>
      </w:r>
      <w:r w:rsidR="005F2F50" w:rsidRPr="005F2F50">
        <w:rPr>
          <w:rFonts w:ascii="Times New Roman" w:hAnsi="Times New Roman"/>
          <w:sz w:val="28"/>
          <w:szCs w:val="28"/>
        </w:rPr>
        <w:t>отношении муниципального жилищного фонда:</w:t>
      </w:r>
    </w:p>
    <w:p w:rsidR="005F2F50" w:rsidRPr="005F2F50" w:rsidRDefault="005F2F50" w:rsidP="00EB21F4">
      <w:pPr>
        <w:rPr>
          <w:rFonts w:ascii="Times New Roman" w:hAnsi="Times New Roman"/>
          <w:sz w:val="28"/>
          <w:szCs w:val="28"/>
        </w:rPr>
      </w:pPr>
      <w:r w:rsidRPr="005F2F50">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5F2F50" w:rsidRDefault="005F2F50" w:rsidP="00EB21F4">
      <w:pPr>
        <w:rPr>
          <w:rFonts w:ascii="Times New Roman" w:hAnsi="Times New Roman"/>
          <w:sz w:val="28"/>
          <w:szCs w:val="28"/>
        </w:rPr>
      </w:pPr>
      <w:r w:rsidRPr="005F2F50">
        <w:rPr>
          <w:rFonts w:ascii="Times New Roman" w:hAnsi="Times New Roman"/>
          <w:sz w:val="28"/>
          <w:szCs w:val="28"/>
        </w:rPr>
        <w:t>2) требований к формированию фондов капитального ремонта;</w:t>
      </w:r>
    </w:p>
    <w:p w:rsidR="005F2F50" w:rsidRPr="005F2F50" w:rsidRDefault="005F2F50" w:rsidP="00EB21F4">
      <w:pPr>
        <w:rPr>
          <w:rFonts w:ascii="Times New Roman" w:hAnsi="Times New Roman"/>
          <w:sz w:val="28"/>
          <w:szCs w:val="28"/>
        </w:rPr>
      </w:pPr>
      <w:r w:rsidRPr="005F2F50">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5F2F50" w:rsidRDefault="005F2F50" w:rsidP="00EB21F4">
      <w:pPr>
        <w:rPr>
          <w:rFonts w:ascii="Times New Roman" w:hAnsi="Times New Roman"/>
          <w:sz w:val="28"/>
          <w:szCs w:val="28"/>
        </w:rPr>
      </w:pPr>
      <w:r w:rsidRPr="005F2F50">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5F2F50" w:rsidRDefault="005F2F50" w:rsidP="00EB21F4">
      <w:pPr>
        <w:rPr>
          <w:rFonts w:ascii="Times New Roman" w:hAnsi="Times New Roman"/>
          <w:sz w:val="28"/>
          <w:szCs w:val="28"/>
        </w:rPr>
      </w:pPr>
      <w:r w:rsidRPr="005F2F50">
        <w:rPr>
          <w:rFonts w:ascii="Times New Roman" w:hAnsi="Times New Roman"/>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5F2F50" w:rsidRDefault="005F2F50" w:rsidP="00EB21F4">
      <w:pPr>
        <w:rPr>
          <w:rFonts w:ascii="Times New Roman" w:hAnsi="Times New Roman"/>
          <w:sz w:val="28"/>
          <w:szCs w:val="28"/>
        </w:rPr>
      </w:pPr>
      <w:r w:rsidRPr="005F2F50">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F2F50" w:rsidRPr="005F2F50" w:rsidRDefault="005F2F50" w:rsidP="00EB21F4">
      <w:pPr>
        <w:rPr>
          <w:rFonts w:ascii="Times New Roman" w:hAnsi="Times New Roman"/>
          <w:sz w:val="28"/>
          <w:szCs w:val="28"/>
        </w:rPr>
      </w:pPr>
      <w:r w:rsidRPr="005F2F50">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5F2F50" w:rsidRDefault="005F2F50" w:rsidP="00EB21F4">
      <w:pPr>
        <w:rPr>
          <w:rFonts w:ascii="Times New Roman" w:hAnsi="Times New Roman"/>
          <w:sz w:val="28"/>
          <w:szCs w:val="28"/>
        </w:rPr>
      </w:pPr>
      <w:r w:rsidRPr="005F2F50">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5F2F50" w:rsidRDefault="005F2F50" w:rsidP="00EB21F4">
      <w:pPr>
        <w:rPr>
          <w:rFonts w:ascii="Times New Roman" w:hAnsi="Times New Roman"/>
          <w:sz w:val="28"/>
          <w:szCs w:val="28"/>
        </w:rPr>
      </w:pPr>
      <w:r w:rsidRPr="005F2F50">
        <w:rPr>
          <w:rFonts w:ascii="Times New Roman" w:hAnsi="Times New Roman"/>
          <w:sz w:val="28"/>
          <w:szCs w:val="28"/>
        </w:rPr>
        <w:t xml:space="preserve">9) требований к порядку размещения </w:t>
      </w:r>
      <w:proofErr w:type="spellStart"/>
      <w:r w:rsidRPr="005F2F50">
        <w:rPr>
          <w:rFonts w:ascii="Times New Roman" w:hAnsi="Times New Roman"/>
          <w:sz w:val="28"/>
          <w:szCs w:val="28"/>
        </w:rPr>
        <w:t>ресурсоснабжающими</w:t>
      </w:r>
      <w:proofErr w:type="spellEnd"/>
      <w:r w:rsidRPr="005F2F50">
        <w:rPr>
          <w:rFonts w:ascii="Times New Roman" w:hAnsi="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5F2F50" w:rsidRPr="005F2F50" w:rsidRDefault="005F2F50" w:rsidP="00EB21F4">
      <w:pPr>
        <w:rPr>
          <w:rFonts w:ascii="Times New Roman" w:hAnsi="Times New Roman"/>
          <w:sz w:val="28"/>
          <w:szCs w:val="28"/>
        </w:rPr>
      </w:pPr>
      <w:r w:rsidRPr="005F2F50">
        <w:rPr>
          <w:rFonts w:ascii="Times New Roman" w:hAnsi="Times New Roman"/>
          <w:sz w:val="28"/>
          <w:szCs w:val="28"/>
        </w:rPr>
        <w:t>10) требований к обеспечению доступности для инвалидов помещений в многоквартирных домах;</w:t>
      </w:r>
    </w:p>
    <w:p w:rsidR="005F2F50" w:rsidRPr="005F2F50" w:rsidRDefault="005F2F50" w:rsidP="00EB21F4">
      <w:pPr>
        <w:rPr>
          <w:rFonts w:ascii="Times New Roman" w:hAnsi="Times New Roman"/>
          <w:sz w:val="28"/>
          <w:szCs w:val="28"/>
        </w:rPr>
      </w:pPr>
      <w:r w:rsidRPr="005F2F50">
        <w:rPr>
          <w:rFonts w:ascii="Times New Roman" w:hAnsi="Times New Roman"/>
          <w:sz w:val="28"/>
          <w:szCs w:val="28"/>
        </w:rPr>
        <w:t>11) требований к предоставлению жилых помещений в наемных домах социального использования.</w:t>
      </w:r>
    </w:p>
    <w:p w:rsidR="005F2F50" w:rsidRDefault="005F2F50" w:rsidP="00EB21F4">
      <w:pPr>
        <w:rPr>
          <w:rFonts w:ascii="Times New Roman" w:hAnsi="Times New Roman"/>
          <w:sz w:val="28"/>
          <w:szCs w:val="28"/>
        </w:rPr>
      </w:pPr>
      <w:r w:rsidRPr="005F2F50">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B868F4" w:rsidRDefault="0099362B" w:rsidP="00EB21F4">
      <w:pPr>
        <w:rPr>
          <w:rFonts w:ascii="Times New Roman" w:hAnsi="Times New Roman"/>
          <w:sz w:val="28"/>
          <w:szCs w:val="28"/>
        </w:rPr>
      </w:pPr>
      <w:r w:rsidRPr="00B868F4">
        <w:rPr>
          <w:rFonts w:ascii="Times New Roman" w:hAnsi="Times New Roman"/>
          <w:sz w:val="28"/>
          <w:szCs w:val="28"/>
        </w:rPr>
        <w:t>1.</w:t>
      </w:r>
      <w:r w:rsidR="00AA0F7C" w:rsidRPr="00B868F4">
        <w:rPr>
          <w:rFonts w:ascii="Times New Roman" w:hAnsi="Times New Roman"/>
          <w:sz w:val="28"/>
          <w:szCs w:val="28"/>
        </w:rPr>
        <w:t>5</w:t>
      </w:r>
      <w:r w:rsidRPr="00B868F4">
        <w:rPr>
          <w:rFonts w:ascii="Times New Roman" w:hAnsi="Times New Roman"/>
          <w:sz w:val="28"/>
          <w:szCs w:val="28"/>
        </w:rPr>
        <w:t xml:space="preserve">. Объектами муниципального </w:t>
      </w:r>
      <w:r w:rsidR="005F2F50">
        <w:rPr>
          <w:rFonts w:ascii="Times New Roman" w:hAnsi="Times New Roman"/>
          <w:sz w:val="28"/>
          <w:szCs w:val="28"/>
        </w:rPr>
        <w:t>жилищного</w:t>
      </w:r>
      <w:r w:rsidRPr="00B868F4">
        <w:rPr>
          <w:rFonts w:ascii="Times New Roman" w:hAnsi="Times New Roman"/>
          <w:sz w:val="28"/>
          <w:szCs w:val="28"/>
        </w:rPr>
        <w:t xml:space="preserve"> контроля являются: </w:t>
      </w:r>
    </w:p>
    <w:p w:rsidR="005F2F50" w:rsidRPr="005F2F50" w:rsidRDefault="005F2F50" w:rsidP="00EB21F4">
      <w:pPr>
        <w:pStyle w:val="ConsPlusNormal"/>
        <w:ind w:firstLine="567"/>
        <w:jc w:val="both"/>
        <w:rPr>
          <w:rFonts w:ascii="Times New Roman" w:hAnsi="Times New Roman" w:cs="Times New Roman"/>
          <w:sz w:val="28"/>
          <w:szCs w:val="28"/>
        </w:rPr>
      </w:pPr>
      <w:r w:rsidRPr="005F2F50">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Pr>
          <w:rFonts w:ascii="Times New Roman" w:hAnsi="Times New Roman" w:cs="Times New Roman"/>
          <w:sz w:val="28"/>
          <w:szCs w:val="28"/>
        </w:rPr>
        <w:t>, законодательством о газоснабжении</w:t>
      </w:r>
      <w:r w:rsidRPr="005F2F50">
        <w:rPr>
          <w:rFonts w:ascii="Times New Roman" w:hAnsi="Times New Roman" w:cs="Times New Roman"/>
          <w:sz w:val="28"/>
          <w:szCs w:val="28"/>
        </w:rPr>
        <w:t xml:space="preserve"> в отношении </w:t>
      </w:r>
      <w:r w:rsidR="004E1B4F">
        <w:rPr>
          <w:rFonts w:ascii="Times New Roman" w:hAnsi="Times New Roman" w:cs="Times New Roman"/>
          <w:sz w:val="28"/>
          <w:szCs w:val="28"/>
        </w:rPr>
        <w:t xml:space="preserve">муниципального </w:t>
      </w:r>
      <w:r w:rsidRPr="005F2F50">
        <w:rPr>
          <w:rFonts w:ascii="Times New Roman" w:hAnsi="Times New Roman" w:cs="Times New Roman"/>
          <w:sz w:val="28"/>
          <w:szCs w:val="28"/>
        </w:rPr>
        <w:t>жилищного фонда;</w:t>
      </w:r>
    </w:p>
    <w:p w:rsidR="005F2F50" w:rsidRPr="005F2F50" w:rsidRDefault="005F2F50" w:rsidP="00EB21F4">
      <w:pPr>
        <w:pStyle w:val="ConsPlusNormal"/>
        <w:ind w:firstLine="567"/>
        <w:jc w:val="both"/>
        <w:rPr>
          <w:rFonts w:ascii="Times New Roman" w:hAnsi="Times New Roman" w:cs="Times New Roman"/>
          <w:sz w:val="28"/>
          <w:szCs w:val="28"/>
        </w:rPr>
      </w:pPr>
      <w:r w:rsidRPr="005F2F50">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5F2F50" w:rsidRDefault="005F2F50" w:rsidP="00EB21F4">
      <w:pPr>
        <w:pStyle w:val="ConsPlusNormal"/>
        <w:suppressAutoHyphens w:val="0"/>
        <w:ind w:firstLine="567"/>
        <w:jc w:val="both"/>
        <w:rPr>
          <w:rFonts w:ascii="Times New Roman" w:hAnsi="Times New Roman" w:cs="Times New Roman"/>
          <w:sz w:val="28"/>
          <w:szCs w:val="28"/>
        </w:rPr>
      </w:pPr>
      <w:r w:rsidRPr="005F2F50">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EB21F4" w:rsidRDefault="0099362B" w:rsidP="00EB21F4">
      <w:pPr>
        <w:pStyle w:val="ConsPlusNormal"/>
        <w:suppressAutoHyphens w:val="0"/>
        <w:ind w:firstLine="567"/>
        <w:jc w:val="both"/>
        <w:rPr>
          <w:rFonts w:ascii="Times New Roman" w:hAnsi="Times New Roman" w:cs="Times New Roman"/>
          <w:sz w:val="28"/>
          <w:szCs w:val="28"/>
        </w:rPr>
      </w:pPr>
      <w:r w:rsidRPr="00EB21F4">
        <w:rPr>
          <w:rFonts w:ascii="Times New Roman" w:hAnsi="Times New Roman" w:cs="Times New Roman"/>
          <w:sz w:val="28"/>
          <w:szCs w:val="28"/>
        </w:rPr>
        <w:t xml:space="preserve">Администрацией в рамках осуществления муниципального </w:t>
      </w:r>
      <w:r w:rsidR="00C23EDF" w:rsidRPr="00EB21F4">
        <w:rPr>
          <w:rFonts w:ascii="Times New Roman" w:hAnsi="Times New Roman" w:cs="Times New Roman"/>
          <w:sz w:val="28"/>
          <w:szCs w:val="28"/>
        </w:rPr>
        <w:t xml:space="preserve">жилищного </w:t>
      </w:r>
      <w:r w:rsidRPr="00EB21F4">
        <w:rPr>
          <w:rFonts w:ascii="Times New Roman" w:hAnsi="Times New Roman" w:cs="Times New Roman"/>
          <w:sz w:val="28"/>
          <w:szCs w:val="28"/>
        </w:rPr>
        <w:t>контроля обеспечивается учет объектов</w:t>
      </w:r>
      <w:r w:rsidRPr="00EB21F4">
        <w:rPr>
          <w:rFonts w:ascii="Times New Roman" w:hAnsi="Times New Roman" w:cs="Times New Roman"/>
          <w:bCs/>
          <w:sz w:val="28"/>
          <w:szCs w:val="28"/>
        </w:rPr>
        <w:t xml:space="preserve"> муниципального </w:t>
      </w:r>
      <w:r w:rsidR="00C23EDF" w:rsidRPr="00EB21F4">
        <w:rPr>
          <w:rFonts w:ascii="Times New Roman" w:hAnsi="Times New Roman" w:cs="Times New Roman"/>
          <w:bCs/>
          <w:sz w:val="28"/>
          <w:szCs w:val="28"/>
        </w:rPr>
        <w:t>жилищного</w:t>
      </w:r>
      <w:r w:rsidRPr="00EB21F4">
        <w:rPr>
          <w:rFonts w:ascii="Times New Roman" w:hAnsi="Times New Roman" w:cs="Times New Roman"/>
          <w:sz w:val="28"/>
          <w:szCs w:val="28"/>
        </w:rPr>
        <w:t xml:space="preserve"> контроля</w:t>
      </w:r>
      <w:r w:rsidR="003377A3">
        <w:rPr>
          <w:rFonts w:ascii="Times New Roman" w:hAnsi="Times New Roman" w:cs="Times New Roman"/>
          <w:sz w:val="28"/>
          <w:szCs w:val="28"/>
        </w:rPr>
        <w:t xml:space="preserve"> в соответствии с Федеральным законом № 248-ФЗ и настоящим Положением</w:t>
      </w:r>
      <w:r w:rsidRPr="00EB21F4">
        <w:rPr>
          <w:rFonts w:ascii="Times New Roman" w:hAnsi="Times New Roman" w:cs="Times New Roman"/>
          <w:sz w:val="28"/>
          <w:szCs w:val="28"/>
        </w:rPr>
        <w:t>.</w:t>
      </w:r>
    </w:p>
    <w:p w:rsidR="00EB21F4" w:rsidRPr="00EB21F4" w:rsidRDefault="00EB21F4" w:rsidP="00EB21F4">
      <w:pPr>
        <w:autoSpaceDE w:val="0"/>
        <w:autoSpaceDN w:val="0"/>
        <w:adjustRightInd w:val="0"/>
        <w:rPr>
          <w:rFonts w:ascii="Times New Roman" w:eastAsiaTheme="minorHAnsi" w:hAnsi="Times New Roman"/>
          <w:sz w:val="28"/>
          <w:szCs w:val="28"/>
          <w:lang w:eastAsia="en-US"/>
        </w:rPr>
      </w:pPr>
      <w:r w:rsidRPr="00EB21F4">
        <w:rPr>
          <w:rFonts w:ascii="Times New Roman" w:eastAsiaTheme="minorHAnsi" w:hAnsi="Times New Roman"/>
          <w:sz w:val="28"/>
          <w:szCs w:val="28"/>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2" w:history="1">
        <w:r w:rsidRPr="00EB21F4">
          <w:rPr>
            <w:rFonts w:ascii="Times New Roman" w:eastAsiaTheme="minorHAnsi" w:hAnsi="Times New Roman"/>
            <w:sz w:val="28"/>
            <w:szCs w:val="28"/>
            <w:lang w:eastAsia="en-US"/>
          </w:rPr>
          <w:t>статьей 7</w:t>
        </w:r>
      </w:hyperlink>
      <w:r w:rsidRPr="00EB21F4">
        <w:rPr>
          <w:rFonts w:ascii="Times New Roman" w:eastAsiaTheme="minorHAnsi" w:hAnsi="Times New Roman"/>
          <w:sz w:val="28"/>
          <w:szCs w:val="28"/>
          <w:lang w:eastAsia="en-US"/>
        </w:rPr>
        <w:t xml:space="preserve"> Федерального закона "О государственной информационной системе </w:t>
      </w:r>
      <w:r w:rsidRPr="00EB21F4">
        <w:rPr>
          <w:rFonts w:ascii="Times New Roman" w:eastAsiaTheme="minorHAnsi" w:hAnsi="Times New Roman"/>
          <w:sz w:val="28"/>
          <w:szCs w:val="28"/>
          <w:lang w:eastAsia="en-US"/>
        </w:rPr>
        <w:lastRenderedPageBreak/>
        <w:t>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EB21F4" w:rsidRDefault="0099362B" w:rsidP="00EB21F4">
      <w:pPr>
        <w:pStyle w:val="ConsPlusNormal"/>
        <w:suppressAutoHyphens w:val="0"/>
        <w:ind w:firstLine="567"/>
        <w:jc w:val="both"/>
        <w:rPr>
          <w:rFonts w:ascii="Times New Roman" w:hAnsi="Times New Roman" w:cs="Times New Roman"/>
          <w:sz w:val="28"/>
          <w:szCs w:val="28"/>
        </w:rPr>
      </w:pPr>
      <w:r w:rsidRPr="00EB21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B21F4">
        <w:rPr>
          <w:rFonts w:ascii="Times New Roman" w:hAnsi="Times New Roman" w:cs="Times New Roman"/>
          <w:sz w:val="28"/>
          <w:szCs w:val="28"/>
        </w:rPr>
        <w:t>й</w:t>
      </w:r>
      <w:r w:rsidRPr="00EB21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B21F4" w:rsidRDefault="0099362B" w:rsidP="00EB21F4">
      <w:pPr>
        <w:pStyle w:val="ConsPlusNormal"/>
        <w:suppressAutoHyphens w:val="0"/>
        <w:ind w:firstLine="567"/>
        <w:jc w:val="both"/>
        <w:rPr>
          <w:rFonts w:ascii="Times New Roman" w:hAnsi="Times New Roman" w:cs="Times New Roman"/>
          <w:sz w:val="28"/>
          <w:szCs w:val="28"/>
        </w:rPr>
      </w:pPr>
      <w:r w:rsidRPr="00EB21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EB21F4">
        <w:rPr>
          <w:rFonts w:ascii="Times New Roman" w:hAnsi="Times New Roman" w:cs="Times New Roman"/>
          <w:sz w:val="28"/>
          <w:szCs w:val="28"/>
        </w:rPr>
        <w:t xml:space="preserve">не </w:t>
      </w:r>
      <w:r w:rsidRPr="00EB21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w:t>
      </w:r>
      <w:r w:rsidR="00AA130A">
        <w:rPr>
          <w:rFonts w:ascii="Times New Roman" w:hAnsi="Times New Roman" w:cs="Times New Roman"/>
          <w:bCs/>
          <w:sz w:val="28"/>
          <w:szCs w:val="28"/>
        </w:rPr>
        <w:t>жилищного</w:t>
      </w:r>
      <w:r w:rsidRPr="00B868F4">
        <w:rPr>
          <w:rFonts w:ascii="Times New Roman" w:hAnsi="Times New Roman" w:cs="Times New Roman"/>
          <w:bCs/>
          <w:sz w:val="28"/>
          <w:szCs w:val="28"/>
        </w:rPr>
        <w:t xml:space="preserve"> контроля</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w:t>
      </w:r>
      <w:r w:rsidR="00C23EDF">
        <w:rPr>
          <w:rFonts w:ascii="Times New Roman" w:hAnsi="Times New Roman"/>
          <w:sz w:val="28"/>
          <w:szCs w:val="28"/>
        </w:rPr>
        <w:t>жилищный</w:t>
      </w:r>
      <w:r w:rsidRPr="00B868F4">
        <w:rPr>
          <w:rFonts w:ascii="Times New Roman" w:hAnsi="Times New Roman"/>
          <w:sz w:val="28"/>
          <w:szCs w:val="28"/>
        </w:rPr>
        <w:t xml:space="preserve"> контроль осуществляется администрацией </w:t>
      </w:r>
      <w:r w:rsidR="00C23A4A">
        <w:rPr>
          <w:rFonts w:ascii="Times New Roman" w:hAnsi="Times New Roman"/>
          <w:sz w:val="28"/>
          <w:szCs w:val="28"/>
        </w:rPr>
        <w:t>Верхнемамонского сельского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C23EDF">
        <w:rPr>
          <w:rFonts w:ascii="Times New Roman" w:hAnsi="Times New Roman"/>
          <w:sz w:val="28"/>
          <w:szCs w:val="28"/>
        </w:rPr>
        <w:t xml:space="preserve">жилищный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 xml:space="preserve">в должностные обязанности которых входит осуществление полномочий по муниципальному </w:t>
      </w:r>
      <w:r w:rsidR="00C23EDF">
        <w:rPr>
          <w:rFonts w:ascii="Times New Roman" w:eastAsiaTheme="minorHAnsi" w:hAnsi="Times New Roman"/>
          <w:sz w:val="28"/>
          <w:szCs w:val="28"/>
          <w:lang w:eastAsia="en-US"/>
        </w:rPr>
        <w:t xml:space="preserve">жилищному </w:t>
      </w:r>
      <w:r w:rsidR="007415AD" w:rsidRPr="00B868F4">
        <w:rPr>
          <w:rFonts w:ascii="Times New Roman" w:eastAsiaTheme="minorHAnsi" w:hAnsi="Times New Roman"/>
          <w:sz w:val="28"/>
          <w:szCs w:val="28"/>
          <w:lang w:eastAsia="en-US"/>
        </w:rPr>
        <w:t>контролю, в том числе проведение профилактических мероприятий и контрольных мероприятий (далее также - инспектор) являются:</w:t>
      </w:r>
    </w:p>
    <w:p w:rsidR="002A2E22" w:rsidRPr="002A2E22" w:rsidRDefault="002A2E22" w:rsidP="002A2E22">
      <w:pPr>
        <w:autoSpaceDE w:val="0"/>
        <w:autoSpaceDN w:val="0"/>
        <w:adjustRightInd w:val="0"/>
        <w:ind w:firstLine="540"/>
        <w:rPr>
          <w:rFonts w:ascii="Times New Roman" w:hAnsi="Times New Roman"/>
          <w:sz w:val="28"/>
          <w:szCs w:val="28"/>
        </w:rPr>
      </w:pPr>
      <w:r w:rsidRPr="002A2E22">
        <w:rPr>
          <w:rFonts w:ascii="Times New Roman" w:hAnsi="Times New Roman"/>
          <w:sz w:val="28"/>
          <w:szCs w:val="28"/>
        </w:rPr>
        <w:t>- руководитель (начальник) Контрольного органа;</w:t>
      </w:r>
    </w:p>
    <w:p w:rsidR="002A2E22" w:rsidRPr="002A2E22" w:rsidRDefault="002A2E22" w:rsidP="002A2E22">
      <w:pPr>
        <w:autoSpaceDE w:val="0"/>
        <w:autoSpaceDN w:val="0"/>
        <w:adjustRightInd w:val="0"/>
        <w:ind w:firstLine="540"/>
        <w:rPr>
          <w:rFonts w:ascii="Times New Roman" w:hAnsi="Times New Roman"/>
          <w:sz w:val="28"/>
          <w:szCs w:val="28"/>
        </w:rPr>
      </w:pPr>
      <w:r w:rsidRPr="002A2E22">
        <w:rPr>
          <w:rFonts w:ascii="Times New Roman" w:hAnsi="Times New Roman"/>
          <w:sz w:val="28"/>
          <w:szCs w:val="28"/>
        </w:rPr>
        <w:t>- заместитель руководителя Контрольного органа;</w:t>
      </w:r>
    </w:p>
    <w:p w:rsidR="001F4849" w:rsidRPr="00B868F4" w:rsidRDefault="002A2E22" w:rsidP="002A2E22">
      <w:pPr>
        <w:autoSpaceDE w:val="0"/>
        <w:autoSpaceDN w:val="0"/>
        <w:adjustRightInd w:val="0"/>
        <w:ind w:firstLine="540"/>
        <w:rPr>
          <w:rFonts w:ascii="Times New Roman" w:eastAsiaTheme="minorHAnsi" w:hAnsi="Times New Roman"/>
          <w:sz w:val="28"/>
          <w:szCs w:val="28"/>
          <w:lang w:eastAsia="en-US"/>
        </w:rPr>
      </w:pPr>
      <w:r w:rsidRPr="002A2E22">
        <w:rPr>
          <w:rFonts w:ascii="Times New Roman" w:hAnsi="Times New Roman"/>
          <w:sz w:val="28"/>
          <w:szCs w:val="28"/>
        </w:rPr>
        <w:t>-главный специалист (специалист) Контрольного органа</w:t>
      </w:r>
      <w:proofErr w:type="gramStart"/>
      <w:r w:rsidR="0099362B" w:rsidRPr="00B868F4">
        <w:rPr>
          <w:rFonts w:ascii="Times New Roman" w:hAnsi="Times New Roman"/>
          <w:sz w:val="28"/>
          <w:szCs w:val="28"/>
        </w:rPr>
        <w:t>2</w:t>
      </w:r>
      <w:proofErr w:type="gramEnd"/>
      <w:r w:rsidR="0099362B" w:rsidRPr="00B868F4">
        <w:rPr>
          <w:rFonts w:ascii="Times New Roman" w:hAnsi="Times New Roman"/>
          <w:sz w:val="28"/>
          <w:szCs w:val="28"/>
        </w:rPr>
        <w:t>.</w:t>
      </w:r>
      <w:r w:rsidR="001F4849" w:rsidRPr="00B868F4">
        <w:rPr>
          <w:rFonts w:ascii="Times New Roman" w:hAnsi="Times New Roman"/>
          <w:sz w:val="28"/>
          <w:szCs w:val="28"/>
        </w:rPr>
        <w:t>2</w:t>
      </w:r>
      <w:r w:rsidR="0099362B"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w:t>
      </w:r>
      <w:r w:rsidR="00C23EDF">
        <w:rPr>
          <w:rFonts w:ascii="Times New Roman" w:eastAsiaTheme="minorHAnsi" w:hAnsi="Times New Roman"/>
          <w:sz w:val="28"/>
          <w:szCs w:val="28"/>
          <w:lang w:eastAsia="en-US"/>
        </w:rPr>
        <w:t xml:space="preserve">жилищный </w:t>
      </w:r>
      <w:r w:rsidR="001F4849" w:rsidRPr="00B868F4">
        <w:rPr>
          <w:rFonts w:ascii="Times New Roman" w:eastAsiaTheme="minorHAnsi" w:hAnsi="Times New Roman"/>
          <w:sz w:val="28"/>
          <w:szCs w:val="28"/>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3"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3A7A35" w:rsidRPr="00B868F4" w:rsidRDefault="00970DA3" w:rsidP="007677DD">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w:t>
      </w:r>
      <w:r w:rsidR="00C23EDF">
        <w:rPr>
          <w:rFonts w:ascii="Times New Roman" w:hAnsi="Times New Roman" w:cs="Times New Roman"/>
          <w:sz w:val="28"/>
          <w:szCs w:val="28"/>
        </w:rPr>
        <w:t>жилищного</w:t>
      </w:r>
      <w:r w:rsidR="0099362B" w:rsidRPr="00B868F4">
        <w:rPr>
          <w:rFonts w:ascii="Times New Roman" w:hAnsi="Times New Roman" w:cs="Times New Roman"/>
          <w:sz w:val="28"/>
          <w:szCs w:val="28"/>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w:t>
      </w:r>
      <w:r w:rsidR="00C23EDF">
        <w:rPr>
          <w:rFonts w:ascii="Times New Roman" w:hAnsi="Times New Roman" w:cs="Times New Roman"/>
          <w:sz w:val="28"/>
          <w:szCs w:val="28"/>
        </w:rPr>
        <w:t>Жилищного</w:t>
      </w:r>
      <w:r w:rsidR="0099362B" w:rsidRPr="00B868F4">
        <w:rPr>
          <w:rFonts w:ascii="Times New Roman" w:hAnsi="Times New Roman" w:cs="Times New Roman"/>
          <w:sz w:val="28"/>
          <w:szCs w:val="28"/>
        </w:rPr>
        <w:t xml:space="preserve">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w:t>
      </w:r>
      <w:r w:rsidR="00C23EDF">
        <w:rPr>
          <w:rFonts w:ascii="Times New Roman" w:hAnsi="Times New Roman" w:cs="Times New Roman"/>
          <w:sz w:val="28"/>
          <w:szCs w:val="28"/>
        </w:rPr>
        <w:t>0</w:t>
      </w:r>
      <w:r w:rsidR="0099362B" w:rsidRPr="00B868F4">
        <w:rPr>
          <w:rFonts w:ascii="Times New Roman" w:hAnsi="Times New Roman" w:cs="Times New Roman"/>
          <w:sz w:val="28"/>
          <w:szCs w:val="28"/>
        </w:rPr>
        <w:t>6</w:t>
      </w:r>
      <w:r w:rsidR="00C23EDF">
        <w:rPr>
          <w:rFonts w:ascii="Times New Roman" w:hAnsi="Times New Roman" w:cs="Times New Roman"/>
          <w:sz w:val="28"/>
          <w:szCs w:val="28"/>
        </w:rPr>
        <w:t>.10.</w:t>
      </w:r>
      <w:r w:rsidR="0099362B" w:rsidRPr="00B868F4">
        <w:rPr>
          <w:rFonts w:ascii="Times New Roman" w:hAnsi="Times New Roman" w:cs="Times New Roman"/>
          <w:sz w:val="28"/>
          <w:szCs w:val="28"/>
        </w:rPr>
        <w:t>2003 № 131-ФЗ «Об общих принципах организации местного самоуправления в Российской Федерации».</w:t>
      </w:r>
      <w:bookmarkStart w:id="2" w:name="Par61"/>
      <w:bookmarkEnd w:id="2"/>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lastRenderedPageBreak/>
        <w:t>законом ценностям при осуществлении муниципального</w:t>
      </w:r>
    </w:p>
    <w:p w:rsidR="00970DA3" w:rsidRDefault="00AA130A" w:rsidP="00B868F4">
      <w:pPr>
        <w:autoSpaceDE w:val="0"/>
        <w:autoSpaceDN w:val="0"/>
        <w:adjustRightInd w:val="0"/>
        <w:ind w:firstLine="0"/>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жилищного</w:t>
      </w:r>
      <w:r w:rsidR="00970DA3" w:rsidRPr="00B868F4">
        <w:rPr>
          <w:rFonts w:ascii="Times New Roman" w:eastAsiaTheme="minorHAnsi" w:hAnsi="Times New Roman"/>
          <w:b/>
          <w:bCs/>
          <w:sz w:val="28"/>
          <w:szCs w:val="28"/>
          <w:lang w:eastAsia="en-US"/>
        </w:rPr>
        <w:t xml:space="preserve"> контроля</w:t>
      </w:r>
    </w:p>
    <w:p w:rsidR="003A7A35" w:rsidRPr="00B868F4" w:rsidRDefault="003A7A35"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w:t>
      </w:r>
      <w:r w:rsidR="00C23EDF">
        <w:rPr>
          <w:rFonts w:ascii="Times New Roman" w:eastAsiaTheme="minorHAnsi" w:hAnsi="Times New Roman"/>
          <w:sz w:val="28"/>
          <w:szCs w:val="28"/>
          <w:lang w:eastAsia="en-US"/>
        </w:rPr>
        <w:t>жилищного</w:t>
      </w:r>
      <w:r w:rsidRPr="00B868F4">
        <w:rPr>
          <w:rFonts w:ascii="Times New Roman" w:eastAsiaTheme="minorHAnsi" w:hAnsi="Times New Roman"/>
          <w:sz w:val="28"/>
          <w:szCs w:val="28"/>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w:t>
      </w:r>
      <w:r w:rsidR="00C23EDF">
        <w:rPr>
          <w:rFonts w:ascii="Times New Roman" w:eastAsiaTheme="minorHAnsi" w:hAnsi="Times New Roman"/>
          <w:sz w:val="28"/>
          <w:szCs w:val="28"/>
          <w:lang w:eastAsia="en-US"/>
        </w:rPr>
        <w:t>жилищного</w:t>
      </w:r>
      <w:r w:rsidRPr="00B868F4">
        <w:rPr>
          <w:rFonts w:ascii="Times New Roman" w:eastAsiaTheme="minorHAnsi" w:hAnsi="Times New Roman"/>
          <w:sz w:val="28"/>
          <w:szCs w:val="28"/>
          <w:lang w:eastAsia="en-US"/>
        </w:rPr>
        <w:t xml:space="preserve"> контроля относит объекты контроля, предусмотренные </w:t>
      </w:r>
      <w:hyperlink r:id="rId14"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5"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4E0F08">
        <w:rPr>
          <w:rFonts w:ascii="Times New Roman" w:eastAsiaTheme="minorHAnsi" w:hAnsi="Times New Roman"/>
          <w:sz w:val="28"/>
          <w:szCs w:val="28"/>
          <w:lang w:eastAsia="en-US"/>
        </w:rPr>
        <w:t xml:space="preserve">Верхнемамонского сельского поселения </w:t>
      </w:r>
      <w:r w:rsidRPr="00B868F4">
        <w:rPr>
          <w:rFonts w:ascii="Times New Roman" w:eastAsiaTheme="minorHAnsi" w:hAnsi="Times New Roman"/>
          <w:sz w:val="28"/>
          <w:szCs w:val="28"/>
          <w:lang w:eastAsia="en-US"/>
        </w:rPr>
        <w:t xml:space="preserve">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6"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B868F4"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w:t>
      </w:r>
      <w:r w:rsidR="00C23EDF">
        <w:rPr>
          <w:rFonts w:ascii="Times New Roman" w:hAnsi="Times New Roman" w:cs="Times New Roman"/>
          <w:sz w:val="28"/>
          <w:szCs w:val="28"/>
        </w:rPr>
        <w:t xml:space="preserve">жилищный </w:t>
      </w:r>
      <w:r w:rsidR="0099362B" w:rsidRPr="00B868F4">
        <w:rPr>
          <w:rFonts w:ascii="Times New Roman" w:hAnsi="Times New Roman" w:cs="Times New Roman"/>
          <w:sz w:val="28"/>
          <w:szCs w:val="28"/>
        </w:rPr>
        <w:t>контроль 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.3. При осуществлении муниципального </w:t>
      </w:r>
      <w:r w:rsidR="00C23EDF">
        <w:rPr>
          <w:rFonts w:ascii="Times New Roman" w:hAnsi="Times New Roman" w:cs="Times New Roman"/>
          <w:sz w:val="28"/>
          <w:szCs w:val="28"/>
        </w:rPr>
        <w:t>жилищного</w:t>
      </w:r>
      <w:r w:rsidR="0099362B" w:rsidRPr="00B868F4">
        <w:rPr>
          <w:rFonts w:ascii="Times New Roman" w:hAnsi="Times New Roman" w:cs="Times New Roman"/>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Pr>
          <w:rFonts w:ascii="Times New Roman" w:hAnsi="Times New Roman" w:cs="Times New Roman"/>
          <w:sz w:val="28"/>
          <w:szCs w:val="28"/>
        </w:rPr>
        <w:t>жилищный</w:t>
      </w:r>
      <w:r w:rsidR="0099362B" w:rsidRPr="00B868F4">
        <w:rPr>
          <w:rFonts w:ascii="Times New Roman" w:hAnsi="Times New Roman" w:cs="Times New Roman"/>
          <w:sz w:val="28"/>
          <w:szCs w:val="28"/>
        </w:rPr>
        <w:t xml:space="preserve"> контроль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w:t>
      </w:r>
      <w:r w:rsidR="00C23EDF">
        <w:rPr>
          <w:rFonts w:ascii="Times New Roman" w:hAnsi="Times New Roman" w:cs="Times New Roman"/>
          <w:sz w:val="28"/>
          <w:szCs w:val="28"/>
        </w:rPr>
        <w:t>жилищного</w:t>
      </w:r>
      <w:r w:rsidR="00AA130A">
        <w:rPr>
          <w:rFonts w:ascii="Times New Roman" w:hAnsi="Times New Roman" w:cs="Times New Roman"/>
          <w:sz w:val="28"/>
          <w:szCs w:val="28"/>
        </w:rPr>
        <w:t xml:space="preserve"> </w:t>
      </w:r>
      <w:r w:rsidR="0099362B" w:rsidRPr="00B868F4">
        <w:rPr>
          <w:rFonts w:ascii="Times New Roman" w:hAnsi="Times New Roman" w:cs="Times New Roman"/>
          <w:sz w:val="28"/>
          <w:szCs w:val="28"/>
        </w:rPr>
        <w:t>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0"/>
          <w:rFonts w:ascii="Times New Roman" w:hAnsi="Times New Roman" w:cs="Times New Roman"/>
          <w:sz w:val="28"/>
          <w:szCs w:val="28"/>
        </w:rPr>
        <w:footnoteReference w:id="1"/>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w:t>
      </w:r>
      <w:r w:rsidR="0099362B" w:rsidRPr="00B868F4">
        <w:rPr>
          <w:rFonts w:ascii="Times New Roman" w:hAnsi="Times New Roman" w:cs="Times New Roman"/>
          <w:sz w:val="28"/>
          <w:szCs w:val="28"/>
        </w:rPr>
        <w:lastRenderedPageBreak/>
        <w:t xml:space="preserve">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Доклад о правоприменительной практике готовится администрацией до 1 июля года, следующего за отчетным.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w:t>
      </w:r>
      <w:r w:rsidR="00AA130A">
        <w:rPr>
          <w:rFonts w:ascii="Times New Roman" w:hAnsi="Times New Roman" w:cs="Times New Roman"/>
          <w:sz w:val="28"/>
          <w:szCs w:val="28"/>
        </w:rPr>
        <w:t>жилищного</w:t>
      </w:r>
      <w:r w:rsidRPr="00B868F4">
        <w:rPr>
          <w:rFonts w:ascii="Times New Roman" w:hAnsi="Times New Roman" w:cs="Times New Roman"/>
          <w:sz w:val="28"/>
          <w:szCs w:val="28"/>
        </w:rPr>
        <w:t xml:space="preserve"> контроля в срок не позднее 7 дней с даты утверждения доклада.</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0099362B"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B868F4">
        <w:rPr>
          <w:rFonts w:ascii="Times New Roman" w:hAnsi="Times New Roman" w:cs="Times New Roman"/>
          <w:sz w:val="28"/>
          <w:szCs w:val="28"/>
        </w:rPr>
        <w:t xml:space="preserve"> объявляется </w:t>
      </w:r>
      <w:r w:rsidR="00D005BA" w:rsidRPr="00B868F4">
        <w:rPr>
          <w:rFonts w:ascii="Times New Roman" w:hAnsi="Times New Roman" w:cs="Times New Roman"/>
          <w:sz w:val="28"/>
          <w:szCs w:val="28"/>
        </w:rPr>
        <w:t xml:space="preserve">и направляется </w:t>
      </w:r>
      <w:r w:rsidR="0099362B" w:rsidRPr="00B868F4">
        <w:rPr>
          <w:rFonts w:ascii="Times New Roman" w:hAnsi="Times New Roman" w:cs="Times New Roman"/>
          <w:sz w:val="28"/>
          <w:szCs w:val="28"/>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B868F4" w:rsidRDefault="00D005BA" w:rsidP="00992FD6">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Default="008528A2" w:rsidP="00992FD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должно содержать: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Возражение в отношении предостережения может быть подано способами</w:t>
      </w:r>
      <w:r w:rsidR="00992FD6">
        <w:rPr>
          <w:rFonts w:ascii="Times New Roman" w:eastAsiaTheme="minorHAnsi" w:hAnsi="Times New Roman"/>
          <w:sz w:val="28"/>
          <w:szCs w:val="28"/>
          <w:lang w:eastAsia="en-US"/>
        </w:rPr>
        <w:t>, предусмотренными Федеральным законом № 248-ФЗ</w:t>
      </w:r>
      <w:r w:rsidRPr="00B868F4">
        <w:rPr>
          <w:rFonts w:ascii="Times New Roman" w:eastAsiaTheme="minorHAnsi" w:hAnsi="Times New Roman"/>
          <w:sz w:val="28"/>
          <w:szCs w:val="28"/>
          <w:lang w:eastAsia="en-US"/>
        </w:rPr>
        <w:t>.</w:t>
      </w:r>
    </w:p>
    <w:p w:rsidR="00A638AC"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B868F4">
        <w:rPr>
          <w:rFonts w:ascii="Times New Roman" w:hAnsi="Times New Roman" w:cs="Times New Roman"/>
          <w:sz w:val="28"/>
          <w:szCs w:val="28"/>
        </w:rPr>
        <w:t xml:space="preserve">один из возможных результатов: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sidR="00471882">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w:t>
      </w:r>
      <w:r w:rsidR="00A638AC" w:rsidRPr="00B868F4">
        <w:rPr>
          <w:rFonts w:ascii="Times New Roman" w:hAnsi="Times New Roman" w:cs="Times New Roman"/>
          <w:sz w:val="28"/>
          <w:szCs w:val="28"/>
        </w:rPr>
        <w:t xml:space="preserve">оставления предостережения без изменения </w:t>
      </w:r>
      <w:r w:rsidRPr="00B868F4">
        <w:rPr>
          <w:rFonts w:ascii="Times New Roman" w:hAnsi="Times New Roman" w:cs="Times New Roman"/>
          <w:sz w:val="28"/>
          <w:szCs w:val="28"/>
        </w:rPr>
        <w:t>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.11. Консультирование контролируемых лиц осуществляется должностным лицом, уполномоченным осуществлять муниципальный </w:t>
      </w:r>
      <w:r w:rsidR="00AA130A">
        <w:rPr>
          <w:rFonts w:ascii="Times New Roman" w:hAnsi="Times New Roman" w:cs="Times New Roman"/>
          <w:sz w:val="28"/>
          <w:szCs w:val="28"/>
        </w:rPr>
        <w:t xml:space="preserve">жилищный </w:t>
      </w:r>
      <w:r w:rsidR="0099362B" w:rsidRPr="00B868F4">
        <w:rPr>
          <w:rFonts w:ascii="Times New Roman" w:hAnsi="Times New Roman" w:cs="Times New Roman"/>
          <w:sz w:val="28"/>
          <w:szCs w:val="28"/>
        </w:rPr>
        <w:t>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w:t>
      </w:r>
      <w:r w:rsidR="00AA130A">
        <w:rPr>
          <w:rFonts w:ascii="Times New Roman" w:hAnsi="Times New Roman" w:cs="Times New Roman"/>
          <w:sz w:val="28"/>
          <w:szCs w:val="28"/>
        </w:rPr>
        <w:t>жилищный</w:t>
      </w:r>
      <w:r w:rsidRPr="00B868F4">
        <w:rPr>
          <w:rFonts w:ascii="Times New Roman" w:hAnsi="Times New Roman" w:cs="Times New Roman"/>
          <w:sz w:val="28"/>
          <w:szCs w:val="28"/>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муниципального </w:t>
      </w:r>
      <w:r w:rsidR="00AA130A">
        <w:rPr>
          <w:rFonts w:ascii="Times New Roman" w:hAnsi="Times New Roman" w:cs="Times New Roman"/>
          <w:sz w:val="28"/>
          <w:szCs w:val="28"/>
        </w:rPr>
        <w:t>жилищного к</w:t>
      </w:r>
      <w:r w:rsidRPr="00B868F4">
        <w:rPr>
          <w:rFonts w:ascii="Times New Roman" w:hAnsi="Times New Roman" w:cs="Times New Roman"/>
          <w:sz w:val="28"/>
          <w:szCs w:val="28"/>
        </w:rPr>
        <w:t>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w:t>
      </w:r>
      <w:r w:rsidR="00AA130A">
        <w:rPr>
          <w:rFonts w:ascii="Times New Roman" w:hAnsi="Times New Roman" w:cs="Times New Roman"/>
          <w:sz w:val="28"/>
          <w:szCs w:val="28"/>
        </w:rPr>
        <w:t>жилищный</w:t>
      </w:r>
      <w:r w:rsidRPr="00B868F4">
        <w:rPr>
          <w:rFonts w:ascii="Times New Roman" w:hAnsi="Times New Roman" w:cs="Times New Roman"/>
          <w:sz w:val="28"/>
          <w:szCs w:val="28"/>
        </w:rPr>
        <w:t xml:space="preserve">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муниципальный </w:t>
      </w:r>
      <w:r w:rsidR="009725F3">
        <w:rPr>
          <w:rFonts w:ascii="Times New Roman" w:hAnsi="Times New Roman" w:cs="Times New Roman"/>
          <w:sz w:val="28"/>
          <w:szCs w:val="28"/>
        </w:rPr>
        <w:t>жилищный</w:t>
      </w:r>
      <w:r w:rsidRPr="00B868F4">
        <w:rPr>
          <w:rFonts w:ascii="Times New Roman" w:hAnsi="Times New Roman" w:cs="Times New Roman"/>
          <w:sz w:val="28"/>
          <w:szCs w:val="28"/>
        </w:rPr>
        <w:t xml:space="preserve">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w:t>
      </w:r>
      <w:r w:rsidR="009725F3">
        <w:rPr>
          <w:rFonts w:ascii="Times New Roman" w:hAnsi="Times New Roman" w:cs="Times New Roman"/>
          <w:sz w:val="28"/>
          <w:szCs w:val="28"/>
        </w:rPr>
        <w:t xml:space="preserve">жилищный </w:t>
      </w:r>
      <w:r w:rsidRPr="00B868F4">
        <w:rPr>
          <w:rFonts w:ascii="Times New Roman" w:hAnsi="Times New Roman" w:cs="Times New Roman"/>
          <w:sz w:val="28"/>
          <w:szCs w:val="28"/>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Pr>
          <w:rFonts w:ascii="Times New Roman" w:hAnsi="Times New Roman" w:cs="Times New Roman"/>
          <w:sz w:val="28"/>
          <w:szCs w:val="28"/>
        </w:rPr>
        <w:t>жилищный</w:t>
      </w:r>
      <w:r w:rsidRPr="00B868F4">
        <w:rPr>
          <w:rFonts w:ascii="Times New Roman" w:hAnsi="Times New Roman" w:cs="Times New Roman"/>
          <w:sz w:val="28"/>
          <w:szCs w:val="28"/>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w:t>
      </w:r>
      <w:r w:rsidR="009725F3">
        <w:rPr>
          <w:rFonts w:ascii="Times New Roman" w:hAnsi="Times New Roman" w:cs="Times New Roman"/>
          <w:sz w:val="28"/>
          <w:szCs w:val="28"/>
        </w:rPr>
        <w:t>жилищный</w:t>
      </w:r>
      <w:r w:rsidRPr="00B868F4">
        <w:rPr>
          <w:rFonts w:ascii="Times New Roman" w:hAnsi="Times New Roman" w:cs="Times New Roman"/>
          <w:sz w:val="28"/>
          <w:szCs w:val="28"/>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7"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муниципальный </w:t>
      </w:r>
      <w:r w:rsidR="009725F3">
        <w:rPr>
          <w:rFonts w:ascii="Times New Roman" w:hAnsi="Times New Roman" w:cs="Times New Roman"/>
          <w:sz w:val="28"/>
          <w:szCs w:val="28"/>
        </w:rPr>
        <w:t>жил</w:t>
      </w:r>
      <w:r w:rsidR="004E0F08">
        <w:rPr>
          <w:rFonts w:ascii="Times New Roman" w:hAnsi="Times New Roman" w:cs="Times New Roman"/>
          <w:sz w:val="28"/>
          <w:szCs w:val="28"/>
        </w:rPr>
        <w:t>и</w:t>
      </w:r>
      <w:r w:rsidR="009725F3">
        <w:rPr>
          <w:rFonts w:ascii="Times New Roman" w:hAnsi="Times New Roman" w:cs="Times New Roman"/>
          <w:sz w:val="28"/>
          <w:szCs w:val="28"/>
        </w:rPr>
        <w:t>щный</w:t>
      </w:r>
      <w:r w:rsidRPr="00B868F4">
        <w:rPr>
          <w:rFonts w:ascii="Times New Roman" w:hAnsi="Times New Roman" w:cs="Times New Roman"/>
          <w:sz w:val="28"/>
          <w:szCs w:val="28"/>
        </w:rPr>
        <w:t xml:space="preserve"> контроль,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 xml:space="preserve">или мобильного приложения </w:t>
      </w:r>
      <w:r w:rsidR="00F26B3B" w:rsidRPr="00B868F4">
        <w:rPr>
          <w:rFonts w:ascii="Times New Roman" w:hAnsi="Times New Roman" w:cs="Times New Roman"/>
          <w:sz w:val="28"/>
          <w:szCs w:val="28"/>
        </w:rPr>
        <w:lastRenderedPageBreak/>
        <w:t>«Инспектор»</w:t>
      </w:r>
      <w:r>
        <w:rPr>
          <w:rStyle w:val="af0"/>
          <w:rFonts w:ascii="Times New Roman" w:hAnsi="Times New Roman" w:cs="Times New Roman"/>
          <w:sz w:val="28"/>
          <w:szCs w:val="28"/>
        </w:rPr>
        <w:footnoteReference w:id="2"/>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8"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9"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0"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xml:space="preserve">, если такое лицо относится к субъектам малого </w:t>
      </w:r>
      <w:r w:rsidR="00F5773E" w:rsidRPr="00B868F4">
        <w:rPr>
          <w:rFonts w:ascii="Times New Roman" w:eastAsiaTheme="minorHAnsi" w:hAnsi="Times New Roman"/>
          <w:sz w:val="28"/>
          <w:szCs w:val="28"/>
          <w:lang w:eastAsia="en-US"/>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lastRenderedPageBreak/>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муниципального </w:t>
      </w:r>
      <w:r w:rsidR="00370089">
        <w:rPr>
          <w:rFonts w:ascii="Times New Roman" w:hAnsi="Times New Roman" w:cs="Times New Roman"/>
          <w:sz w:val="28"/>
          <w:szCs w:val="28"/>
        </w:rPr>
        <w:t>жилищного</w:t>
      </w:r>
      <w:r w:rsidR="0099362B" w:rsidRPr="00B868F4">
        <w:rPr>
          <w:rFonts w:ascii="Times New Roman" w:hAnsi="Times New Roman" w:cs="Times New Roman"/>
          <w:sz w:val="28"/>
          <w:szCs w:val="28"/>
        </w:rPr>
        <w:t xml:space="preserve"> контроля 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w:t>
      </w:r>
      <w:r w:rsidR="00370089">
        <w:rPr>
          <w:rFonts w:ascii="Times New Roman" w:hAnsi="Times New Roman" w:cs="Times New Roman"/>
          <w:sz w:val="28"/>
          <w:szCs w:val="28"/>
        </w:rPr>
        <w:t>жилищного</w:t>
      </w:r>
      <w:r w:rsidRPr="00B868F4">
        <w:rPr>
          <w:rFonts w:ascii="Times New Roman" w:hAnsi="Times New Roman" w:cs="Times New Roman"/>
          <w:sz w:val="28"/>
          <w:szCs w:val="28"/>
        </w:rPr>
        <w:t xml:space="preserve">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w:t>
      </w:r>
      <w:r w:rsidR="00370089">
        <w:rPr>
          <w:rFonts w:ascii="Times New Roman" w:eastAsiaTheme="minorHAnsi" w:hAnsi="Times New Roman"/>
          <w:sz w:val="28"/>
          <w:szCs w:val="28"/>
          <w:lang w:eastAsia="en-US"/>
        </w:rPr>
        <w:t>жилищного</w:t>
      </w:r>
      <w:r w:rsidR="00992FD6">
        <w:rPr>
          <w:rFonts w:ascii="Times New Roman" w:eastAsiaTheme="minorHAnsi" w:hAnsi="Times New Roman"/>
          <w:sz w:val="28"/>
          <w:szCs w:val="28"/>
          <w:lang w:eastAsia="en-US"/>
        </w:rPr>
        <w:t xml:space="preserve">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1"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2"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w:t>
      </w:r>
      <w:r w:rsidR="00992FD6">
        <w:rPr>
          <w:rFonts w:ascii="Times New Roman" w:eastAsiaTheme="minorHAnsi" w:hAnsi="Times New Roman"/>
          <w:sz w:val="28"/>
          <w:szCs w:val="28"/>
          <w:lang w:eastAsia="en-US"/>
        </w:rPr>
        <w:lastRenderedPageBreak/>
        <w:t>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Default="001D0D79"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 выявлении </w:t>
      </w:r>
      <w:r w:rsidR="0081471C">
        <w:rPr>
          <w:rFonts w:ascii="Times New Roman" w:eastAsiaTheme="minorHAnsi" w:hAnsi="Times New Roman"/>
          <w:sz w:val="28"/>
          <w:szCs w:val="28"/>
          <w:lang w:eastAsia="en-US"/>
        </w:rPr>
        <w:t xml:space="preserve">нарушений обязательных требований </w:t>
      </w:r>
      <w:r>
        <w:rPr>
          <w:rFonts w:ascii="Times New Roman" w:eastAsiaTheme="minorHAnsi" w:hAnsi="Times New Roman"/>
          <w:sz w:val="28"/>
          <w:szCs w:val="28"/>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B868F4" w:rsidRDefault="008D6F12" w:rsidP="0081471C">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3D6F73">
        <w:rPr>
          <w:rFonts w:ascii="Times New Roman" w:hAnsi="Times New Roman" w:cs="Times New Roman"/>
          <w:sz w:val="28"/>
          <w:szCs w:val="28"/>
        </w:rPr>
        <w:t>6</w:t>
      </w:r>
      <w:r w:rsidR="0099362B" w:rsidRPr="00B868F4">
        <w:rPr>
          <w:rFonts w:ascii="Times New Roman" w:hAnsi="Times New Roman" w:cs="Times New Roman"/>
          <w:sz w:val="28"/>
          <w:szCs w:val="28"/>
        </w:rPr>
        <w:t xml:space="preserve">. </w:t>
      </w:r>
      <w:r w:rsidR="00B72090" w:rsidRPr="00B868F4">
        <w:rPr>
          <w:rFonts w:ascii="Times New Roman" w:hAnsi="Times New Roman" w:cs="Times New Roman"/>
          <w:sz w:val="28"/>
          <w:szCs w:val="28"/>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B868F4">
        <w:rPr>
          <w:rFonts w:ascii="Times New Roman" w:hAnsi="Times New Roman" w:cs="Times New Roman"/>
          <w:sz w:val="28"/>
          <w:szCs w:val="28"/>
        </w:rPr>
        <w:t>с использованием мобильного приложения «Инспектор».</w:t>
      </w:r>
    </w:p>
    <w:p w:rsidR="003D0D1D" w:rsidRPr="00B868F4" w:rsidRDefault="003D0D1D" w:rsidP="0081471C">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81471C">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81471C">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81471C">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81471C">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81471C">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81471C">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инспекционного визита в одном месте осуществления деятельности либо на одном </w:t>
      </w:r>
      <w:r w:rsidR="00370089">
        <w:rPr>
          <w:rFonts w:ascii="Times New Roman" w:eastAsiaTheme="minorHAnsi" w:hAnsi="Times New Roman"/>
          <w:sz w:val="28"/>
          <w:szCs w:val="28"/>
          <w:lang w:eastAsia="en-US"/>
        </w:rPr>
        <w:t>жилом</w:t>
      </w:r>
      <w:r w:rsidRPr="00B868F4">
        <w:rPr>
          <w:rFonts w:ascii="Times New Roman" w:eastAsiaTheme="minorHAnsi" w:hAnsi="Times New Roman"/>
          <w:sz w:val="28"/>
          <w:szCs w:val="28"/>
          <w:lang w:eastAsia="en-US"/>
        </w:rPr>
        <w:t xml:space="preserve"> объекте (территории) не может превышать один рабочий день.</w:t>
      </w:r>
    </w:p>
    <w:p w:rsidR="00627041" w:rsidRPr="00B868F4" w:rsidRDefault="00627041" w:rsidP="0081471C">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9064AF">
        <w:rPr>
          <w:rFonts w:ascii="Times New Roman" w:hAnsi="Times New Roman" w:cs="Times New Roman"/>
          <w:sz w:val="28"/>
          <w:szCs w:val="28"/>
        </w:rPr>
        <w:t>6</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рейдового осмотра могут проводиться следующие контрольные  мероприятия:</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691B8A" w:rsidRPr="00B868F4">
        <w:rPr>
          <w:rFonts w:ascii="Times New Roman" w:hAnsi="Times New Roman" w:cs="Times New Roman"/>
          <w:sz w:val="28"/>
          <w:szCs w:val="28"/>
        </w:rPr>
        <w:t>а.</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0"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9064AF">
        <w:rPr>
          <w:rFonts w:ascii="Times New Roman" w:hAnsi="Times New Roman" w:cs="Times New Roman"/>
          <w:sz w:val="28"/>
          <w:szCs w:val="28"/>
        </w:rPr>
        <w:t>7</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Pr>
          <w:rFonts w:ascii="Times New Roman" w:eastAsiaTheme="minorHAnsi" w:hAnsi="Times New Roman"/>
          <w:sz w:val="28"/>
          <w:szCs w:val="28"/>
          <w:lang w:eastAsia="en-US"/>
        </w:rPr>
        <w:t xml:space="preserve">жилищного </w:t>
      </w:r>
      <w:r w:rsidRPr="00B868F4">
        <w:rPr>
          <w:rFonts w:ascii="Times New Roman" w:eastAsiaTheme="minorHAnsi" w:hAnsi="Times New Roman"/>
          <w:sz w:val="28"/>
          <w:szCs w:val="28"/>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9064AF">
        <w:rPr>
          <w:rFonts w:ascii="Times New Roman" w:hAnsi="Times New Roman" w:cs="Times New Roman"/>
          <w:sz w:val="28"/>
          <w:szCs w:val="28"/>
        </w:rPr>
        <w:t>8</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4"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5"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6" w:history="1">
        <w:r w:rsidRPr="00B868F4">
          <w:rPr>
            <w:rFonts w:ascii="Times New Roman" w:eastAsiaTheme="minorHAnsi" w:hAnsi="Times New Roman"/>
            <w:sz w:val="28"/>
            <w:szCs w:val="28"/>
            <w:lang w:eastAsia="en-US"/>
          </w:rPr>
          <w:t>4</w:t>
        </w:r>
      </w:hyperlink>
      <w:hyperlink r:id="rId37"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8"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9" w:history="1">
        <w:r w:rsidRPr="00B868F4">
          <w:rPr>
            <w:rFonts w:ascii="Times New Roman" w:eastAsiaTheme="minorHAnsi" w:hAnsi="Times New Roman"/>
            <w:sz w:val="28"/>
            <w:szCs w:val="28"/>
            <w:lang w:eastAsia="en-US"/>
          </w:rPr>
          <w:t>частью 12</w:t>
        </w:r>
      </w:hyperlink>
      <w:hyperlink r:id="rId40"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Pr="00B868F4"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9064AF">
        <w:rPr>
          <w:rFonts w:ascii="Times New Roman" w:hAnsi="Times New Roman" w:cs="Times New Roman"/>
          <w:sz w:val="28"/>
          <w:szCs w:val="28"/>
        </w:rPr>
        <w:t>9</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1"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2"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10</w:t>
      </w:r>
      <w:r w:rsidR="003B07C6" w:rsidRPr="00B868F4">
        <w:rPr>
          <w:rFonts w:ascii="Times New Roman" w:eastAsiaTheme="minorHAnsi" w:hAnsi="Times New Roman"/>
          <w:sz w:val="28"/>
          <w:szCs w:val="28"/>
          <w:lang w:eastAsia="en-US"/>
        </w:rPr>
        <w:t xml:space="preserve">.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w:t>
      </w:r>
      <w:r w:rsidR="003B07C6" w:rsidRPr="00B868F4">
        <w:rPr>
          <w:rFonts w:ascii="Times New Roman" w:eastAsiaTheme="minorHAnsi" w:hAnsi="Times New Roman"/>
          <w:sz w:val="28"/>
          <w:szCs w:val="28"/>
          <w:lang w:eastAsia="en-US"/>
        </w:rPr>
        <w:lastRenderedPageBreak/>
        <w:t>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3"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ascii="Times New Roman" w:eastAsiaTheme="minorHAnsi" w:hAnsi="Times New Roman"/>
          <w:sz w:val="28"/>
          <w:szCs w:val="28"/>
          <w:lang w:eastAsia="en-US"/>
        </w:rPr>
        <w:t>разыскных</w:t>
      </w:r>
      <w:proofErr w:type="spellEnd"/>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868F4">
        <w:rPr>
          <w:rFonts w:ascii="Times New Roman" w:eastAsiaTheme="minorHAnsi" w:hAnsi="Times New Roman"/>
          <w:sz w:val="28"/>
          <w:szCs w:val="28"/>
          <w:lang w:eastAsia="en-US"/>
        </w:rPr>
        <w:t>разыскную</w:t>
      </w:r>
      <w:proofErr w:type="spellEnd"/>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9064AF">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5E20EC" w:rsidRPr="00B868F4">
        <w:rPr>
          <w:rFonts w:ascii="Times New Roman" w:eastAsiaTheme="minorHAnsi" w:hAnsi="Times New Roman"/>
          <w:sz w:val="28"/>
          <w:szCs w:val="28"/>
          <w:lang w:eastAsia="en-US"/>
        </w:rPr>
        <w:t>.1</w:t>
      </w:r>
      <w:r w:rsidR="009D3EFE">
        <w:rPr>
          <w:rFonts w:ascii="Times New Roman" w:eastAsiaTheme="minorHAnsi" w:hAnsi="Times New Roman"/>
          <w:sz w:val="28"/>
          <w:szCs w:val="28"/>
          <w:lang w:eastAsia="en-US"/>
        </w:rPr>
        <w:t>2</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9D3EFE">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9D3EFE">
        <w:rPr>
          <w:rFonts w:ascii="Times New Roman" w:eastAsiaTheme="minorHAnsi" w:hAnsi="Times New Roman"/>
          <w:sz w:val="28"/>
          <w:szCs w:val="28"/>
          <w:lang w:eastAsia="en-US"/>
        </w:rPr>
        <w:t>4</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5.15.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84486F">
        <w:rPr>
          <w:rFonts w:ascii="Times New Roman" w:eastAsiaTheme="minorHAnsi" w:hAnsi="Times New Roman"/>
          <w:sz w:val="28"/>
          <w:szCs w:val="28"/>
          <w:lang w:eastAsia="en-US"/>
        </w:rPr>
        <w:t>6</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84486F">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84486F">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84486F">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84486F">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84486F">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A6349F" w:rsidRPr="00B868F4">
        <w:rPr>
          <w:rFonts w:ascii="Times New Roman" w:eastAsiaTheme="minorHAnsi" w:hAnsi="Times New Roman"/>
          <w:sz w:val="28"/>
          <w:szCs w:val="28"/>
          <w:lang w:eastAsia="en-US"/>
        </w:rPr>
        <w:t>.2</w:t>
      </w:r>
      <w:r w:rsidR="0084486F">
        <w:rPr>
          <w:rFonts w:ascii="Times New Roman" w:eastAsiaTheme="minorHAnsi" w:hAnsi="Times New Roman"/>
          <w:sz w:val="28"/>
          <w:szCs w:val="28"/>
          <w:lang w:eastAsia="en-US"/>
        </w:rPr>
        <w:t>3</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4"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5"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w:t>
      </w:r>
      <w:r w:rsidR="00CA4D4F">
        <w:rPr>
          <w:rFonts w:ascii="Times New Roman" w:eastAsiaTheme="minorHAnsi" w:hAnsi="Times New Roman"/>
          <w:sz w:val="28"/>
          <w:szCs w:val="28"/>
          <w:lang w:eastAsia="en-US"/>
        </w:rPr>
        <w:t>.03.</w:t>
      </w:r>
      <w:r w:rsidRPr="00B868F4">
        <w:rPr>
          <w:rFonts w:ascii="Times New Roman" w:eastAsiaTheme="minorHAnsi" w:hAnsi="Times New Roman"/>
          <w:sz w:val="28"/>
          <w:szCs w:val="28"/>
          <w:lang w:eastAsia="en-US"/>
        </w:rPr>
        <w:t xml:space="preserve">1998 </w:t>
      </w:r>
      <w:r w:rsidR="00CA4D4F">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53-ФЗ </w:t>
      </w:r>
      <w:r w:rsidR="00CA4D4F">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О воинской обязанности и военной службе</w:t>
      </w:r>
      <w:r w:rsidR="00CA4D4F">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w:t>
      </w:r>
    </w:p>
    <w:p w:rsidR="00A6349F" w:rsidRPr="00B868F4" w:rsidRDefault="00A1482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5.24. </w:t>
      </w:r>
      <w:r w:rsidR="00A6349F"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BD04E0" w:rsidRDefault="00A1482F" w:rsidP="00A1482F">
      <w:pPr>
        <w:autoSpaceDE w:val="0"/>
        <w:autoSpaceDN w:val="0"/>
        <w:adjustRightInd w:val="0"/>
        <w:ind w:firstLine="709"/>
        <w:rPr>
          <w:rFonts w:ascii="Times New Roman" w:hAnsi="Times New Roman"/>
          <w:bCs/>
          <w:sz w:val="28"/>
          <w:szCs w:val="28"/>
        </w:rPr>
      </w:pPr>
      <w:r w:rsidRPr="00BD04E0">
        <w:rPr>
          <w:rFonts w:ascii="Times New Roman" w:eastAsiaTheme="minorHAnsi" w:hAnsi="Times New Roman"/>
          <w:sz w:val="28"/>
          <w:szCs w:val="28"/>
          <w:lang w:eastAsia="en-US"/>
        </w:rPr>
        <w:t xml:space="preserve">5.25. </w:t>
      </w:r>
      <w:r w:rsidRPr="00BD04E0">
        <w:rPr>
          <w:rFonts w:ascii="Times New Roman" w:hAnsi="Times New Roman"/>
          <w:bCs/>
          <w:sz w:val="28"/>
          <w:szCs w:val="28"/>
        </w:rPr>
        <w:t>Порядок осуществления отдельных контрольных действий.</w:t>
      </w:r>
    </w:p>
    <w:p w:rsidR="00A1482F" w:rsidRPr="00BD04E0" w:rsidRDefault="00A1482F" w:rsidP="00A1482F">
      <w:pPr>
        <w:autoSpaceDE w:val="0"/>
        <w:autoSpaceDN w:val="0"/>
        <w:adjustRightInd w:val="0"/>
        <w:ind w:firstLine="709"/>
        <w:rPr>
          <w:rFonts w:ascii="Times New Roman" w:hAnsi="Times New Roman"/>
          <w:bCs/>
          <w:sz w:val="28"/>
          <w:szCs w:val="28"/>
        </w:rPr>
      </w:pPr>
      <w:r w:rsidRPr="00BD04E0">
        <w:rPr>
          <w:rFonts w:ascii="Times New Roman" w:hAnsi="Times New Roman"/>
          <w:bCs/>
          <w:sz w:val="28"/>
          <w:szCs w:val="28"/>
        </w:rPr>
        <w:t>5.25.1. Порядок отбора проб (образцов).</w:t>
      </w:r>
    </w:p>
    <w:p w:rsidR="00A1482F" w:rsidRPr="00BD04E0" w:rsidRDefault="00A1482F" w:rsidP="00A1482F">
      <w:pPr>
        <w:autoSpaceDE w:val="0"/>
        <w:autoSpaceDN w:val="0"/>
        <w:adjustRightInd w:val="0"/>
        <w:ind w:firstLine="709"/>
        <w:rPr>
          <w:rFonts w:ascii="Times New Roman" w:hAnsi="Times New Roman"/>
          <w:sz w:val="28"/>
          <w:szCs w:val="28"/>
        </w:rPr>
      </w:pPr>
      <w:r w:rsidRPr="00BD04E0">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BD04E0" w:rsidRDefault="00A1482F" w:rsidP="00A1482F">
      <w:pPr>
        <w:autoSpaceDE w:val="0"/>
        <w:autoSpaceDN w:val="0"/>
        <w:adjustRightInd w:val="0"/>
        <w:ind w:firstLine="709"/>
        <w:rPr>
          <w:rFonts w:ascii="Times New Roman" w:hAnsi="Times New Roman"/>
          <w:sz w:val="28"/>
          <w:szCs w:val="28"/>
        </w:rPr>
      </w:pPr>
      <w:r w:rsidRPr="00BD04E0">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BD04E0" w:rsidRDefault="00A1482F" w:rsidP="00A1482F">
      <w:pPr>
        <w:autoSpaceDE w:val="0"/>
        <w:autoSpaceDN w:val="0"/>
        <w:adjustRightInd w:val="0"/>
        <w:ind w:firstLine="709"/>
        <w:rPr>
          <w:rFonts w:ascii="Times New Roman" w:hAnsi="Times New Roman"/>
          <w:sz w:val="28"/>
          <w:szCs w:val="28"/>
        </w:rPr>
      </w:pPr>
      <w:r w:rsidRPr="00BD04E0">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BD04E0" w:rsidRDefault="00A1482F" w:rsidP="00A1482F">
      <w:pPr>
        <w:autoSpaceDE w:val="0"/>
        <w:autoSpaceDN w:val="0"/>
        <w:adjustRightInd w:val="0"/>
        <w:ind w:firstLine="709"/>
        <w:rPr>
          <w:rFonts w:ascii="Times New Roman" w:hAnsi="Times New Roman"/>
          <w:sz w:val="28"/>
          <w:szCs w:val="28"/>
        </w:rPr>
      </w:pPr>
      <w:r w:rsidRPr="00BD04E0">
        <w:rPr>
          <w:rFonts w:ascii="Times New Roman" w:hAnsi="Times New Roman"/>
          <w:sz w:val="28"/>
          <w:szCs w:val="28"/>
        </w:rPr>
        <w:t>Отобранные пробы (образцы) прилагаются к протоколу отбора проб (образцов).</w:t>
      </w:r>
    </w:p>
    <w:p w:rsidR="00A1482F" w:rsidRPr="00BD04E0" w:rsidRDefault="00A1482F" w:rsidP="00A1482F">
      <w:pPr>
        <w:autoSpaceDE w:val="0"/>
        <w:autoSpaceDN w:val="0"/>
        <w:adjustRightInd w:val="0"/>
        <w:ind w:firstLine="709"/>
        <w:rPr>
          <w:rFonts w:ascii="Times New Roman" w:hAnsi="Times New Roman"/>
          <w:sz w:val="28"/>
          <w:szCs w:val="28"/>
        </w:rPr>
      </w:pPr>
      <w:r w:rsidRPr="00BD04E0">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BD04E0" w:rsidRDefault="00A1482F" w:rsidP="00A1482F">
      <w:pPr>
        <w:autoSpaceDE w:val="0"/>
        <w:autoSpaceDN w:val="0"/>
        <w:adjustRightInd w:val="0"/>
        <w:ind w:firstLine="709"/>
        <w:rPr>
          <w:rFonts w:ascii="Times New Roman" w:hAnsi="Times New Roman"/>
          <w:sz w:val="28"/>
          <w:szCs w:val="28"/>
        </w:rPr>
      </w:pPr>
      <w:r w:rsidRPr="00BD04E0">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BD04E0" w:rsidRDefault="00A1482F" w:rsidP="00A1482F">
      <w:pPr>
        <w:autoSpaceDE w:val="0"/>
        <w:autoSpaceDN w:val="0"/>
        <w:adjustRightInd w:val="0"/>
        <w:ind w:firstLine="709"/>
        <w:rPr>
          <w:rFonts w:ascii="Times New Roman" w:hAnsi="Times New Roman"/>
          <w:sz w:val="28"/>
          <w:szCs w:val="28"/>
        </w:rPr>
      </w:pPr>
      <w:r w:rsidRPr="00BD04E0">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BD04E0" w:rsidRDefault="00A1482F" w:rsidP="00A1482F">
      <w:pPr>
        <w:autoSpaceDE w:val="0"/>
        <w:autoSpaceDN w:val="0"/>
        <w:adjustRightInd w:val="0"/>
        <w:ind w:firstLine="709"/>
        <w:rPr>
          <w:rFonts w:ascii="Times New Roman" w:hAnsi="Times New Roman"/>
          <w:bCs/>
          <w:sz w:val="28"/>
          <w:szCs w:val="28"/>
        </w:rPr>
      </w:pPr>
      <w:r w:rsidRPr="00BD04E0">
        <w:rPr>
          <w:rFonts w:ascii="Times New Roman" w:hAnsi="Times New Roman"/>
          <w:bCs/>
          <w:sz w:val="28"/>
          <w:szCs w:val="28"/>
        </w:rPr>
        <w:lastRenderedPageBreak/>
        <w:t>5.25.2. Порядок осуществления досмотра.</w:t>
      </w:r>
    </w:p>
    <w:p w:rsidR="00A1482F" w:rsidRPr="00BD04E0" w:rsidRDefault="00A1482F" w:rsidP="00A1482F">
      <w:pPr>
        <w:autoSpaceDE w:val="0"/>
        <w:autoSpaceDN w:val="0"/>
        <w:adjustRightInd w:val="0"/>
        <w:ind w:firstLine="709"/>
        <w:rPr>
          <w:rFonts w:ascii="Times New Roman" w:hAnsi="Times New Roman"/>
          <w:sz w:val="28"/>
          <w:szCs w:val="28"/>
        </w:rPr>
      </w:pPr>
      <w:r w:rsidRPr="00BD04E0">
        <w:rPr>
          <w:rFonts w:ascii="Times New Roman" w:hAnsi="Times New Roman"/>
          <w:sz w:val="28"/>
          <w:szCs w:val="28"/>
        </w:rPr>
        <w:t>При осуществлении рейдового осмотра, выездной проверки может быть произведен досмотр.</w:t>
      </w:r>
    </w:p>
    <w:p w:rsidR="00A1482F" w:rsidRPr="00BD04E0" w:rsidRDefault="00A1482F" w:rsidP="00A1482F">
      <w:pPr>
        <w:autoSpaceDE w:val="0"/>
        <w:autoSpaceDN w:val="0"/>
        <w:adjustRightInd w:val="0"/>
        <w:ind w:firstLine="709"/>
        <w:rPr>
          <w:rFonts w:ascii="Times New Roman" w:hAnsi="Times New Roman"/>
          <w:sz w:val="28"/>
          <w:szCs w:val="28"/>
        </w:rPr>
      </w:pPr>
      <w:r w:rsidRPr="00BD04E0">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A1482F" w:rsidRPr="00BD04E0" w:rsidRDefault="00A1482F" w:rsidP="00A1482F">
      <w:pPr>
        <w:autoSpaceDE w:val="0"/>
        <w:autoSpaceDN w:val="0"/>
        <w:adjustRightInd w:val="0"/>
        <w:ind w:firstLine="709"/>
        <w:rPr>
          <w:rFonts w:ascii="Times New Roman" w:hAnsi="Times New Roman"/>
          <w:sz w:val="28"/>
          <w:szCs w:val="28"/>
        </w:rPr>
      </w:pPr>
      <w:r w:rsidRPr="00BD04E0">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BD04E0" w:rsidRDefault="00A1482F" w:rsidP="00A1482F">
      <w:pPr>
        <w:autoSpaceDE w:val="0"/>
        <w:autoSpaceDN w:val="0"/>
        <w:adjustRightInd w:val="0"/>
        <w:ind w:firstLine="709"/>
        <w:rPr>
          <w:rFonts w:ascii="Times New Roman" w:hAnsi="Times New Roman"/>
          <w:sz w:val="28"/>
          <w:szCs w:val="28"/>
        </w:rPr>
      </w:pPr>
      <w:r w:rsidRPr="00BD04E0">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BD04E0" w:rsidRDefault="00A1482F" w:rsidP="00A1482F">
      <w:pPr>
        <w:autoSpaceDE w:val="0"/>
        <w:autoSpaceDN w:val="0"/>
        <w:adjustRightInd w:val="0"/>
        <w:ind w:firstLine="709"/>
        <w:rPr>
          <w:rFonts w:ascii="Times New Roman" w:hAnsi="Times New Roman"/>
          <w:sz w:val="28"/>
          <w:szCs w:val="28"/>
        </w:rPr>
      </w:pPr>
      <w:r w:rsidRPr="00BD04E0">
        <w:rPr>
          <w:rFonts w:ascii="Times New Roman" w:hAnsi="Times New Roman"/>
          <w:sz w:val="28"/>
          <w:szCs w:val="28"/>
        </w:rPr>
        <w:t>Информация о проведении досмотра включается в акт контрольного мероприятия.</w:t>
      </w:r>
    </w:p>
    <w:p w:rsidR="00A1482F" w:rsidRPr="00BD04E0" w:rsidRDefault="00A1482F" w:rsidP="00A1482F">
      <w:pPr>
        <w:autoSpaceDE w:val="0"/>
        <w:autoSpaceDN w:val="0"/>
        <w:adjustRightInd w:val="0"/>
        <w:ind w:firstLine="709"/>
        <w:rPr>
          <w:rFonts w:ascii="Times New Roman" w:hAnsi="Times New Roman"/>
          <w:bCs/>
          <w:sz w:val="28"/>
          <w:szCs w:val="28"/>
        </w:rPr>
      </w:pPr>
      <w:r w:rsidRPr="00BD04E0">
        <w:rPr>
          <w:rFonts w:ascii="Times New Roman" w:hAnsi="Times New Roman"/>
          <w:bCs/>
          <w:sz w:val="28"/>
          <w:szCs w:val="28"/>
        </w:rPr>
        <w:t>5.25.3. Порядок проведения инструментального обследования.</w:t>
      </w:r>
    </w:p>
    <w:p w:rsidR="00A1482F" w:rsidRPr="00BD04E0" w:rsidRDefault="00A1482F" w:rsidP="00A1482F">
      <w:pPr>
        <w:autoSpaceDE w:val="0"/>
        <w:autoSpaceDN w:val="0"/>
        <w:adjustRightInd w:val="0"/>
        <w:ind w:firstLine="709"/>
        <w:rPr>
          <w:rFonts w:ascii="Times New Roman" w:hAnsi="Times New Roman"/>
          <w:sz w:val="28"/>
          <w:szCs w:val="28"/>
        </w:rPr>
      </w:pPr>
      <w:r w:rsidRPr="00BD04E0">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BD04E0" w:rsidRDefault="00A1482F" w:rsidP="00A1482F">
      <w:pPr>
        <w:autoSpaceDE w:val="0"/>
        <w:autoSpaceDN w:val="0"/>
        <w:adjustRightInd w:val="0"/>
        <w:ind w:firstLine="709"/>
        <w:rPr>
          <w:rFonts w:ascii="Times New Roman" w:hAnsi="Times New Roman"/>
          <w:sz w:val="28"/>
          <w:szCs w:val="28"/>
        </w:rPr>
      </w:pPr>
      <w:r w:rsidRPr="00BD04E0">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BD04E0" w:rsidRDefault="00A1482F" w:rsidP="00A1482F">
      <w:pPr>
        <w:autoSpaceDE w:val="0"/>
        <w:autoSpaceDN w:val="0"/>
        <w:adjustRightInd w:val="0"/>
        <w:ind w:firstLine="709"/>
        <w:rPr>
          <w:rFonts w:ascii="Times New Roman" w:hAnsi="Times New Roman"/>
          <w:bCs/>
          <w:sz w:val="28"/>
          <w:szCs w:val="28"/>
        </w:rPr>
      </w:pPr>
      <w:r w:rsidRPr="00BD04E0">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BD04E0" w:rsidRDefault="00A1482F" w:rsidP="00A1482F">
      <w:pPr>
        <w:autoSpaceDE w:val="0"/>
        <w:autoSpaceDN w:val="0"/>
        <w:adjustRightInd w:val="0"/>
        <w:rPr>
          <w:rFonts w:ascii="Times New Roman" w:hAnsi="Times New Roman"/>
          <w:bCs/>
          <w:sz w:val="28"/>
          <w:szCs w:val="28"/>
        </w:rPr>
      </w:pPr>
      <w:r w:rsidRPr="00BD04E0">
        <w:rPr>
          <w:rFonts w:ascii="Times New Roman" w:hAnsi="Times New Roman"/>
          <w:bCs/>
          <w:sz w:val="28"/>
          <w:szCs w:val="28"/>
        </w:rPr>
        <w:t>5.25.4. Порядок проведения испытания.</w:t>
      </w:r>
    </w:p>
    <w:p w:rsidR="00A1482F" w:rsidRPr="00BD04E0" w:rsidRDefault="00A1482F" w:rsidP="00A1482F">
      <w:pPr>
        <w:autoSpaceDE w:val="0"/>
        <w:autoSpaceDN w:val="0"/>
        <w:adjustRightInd w:val="0"/>
        <w:rPr>
          <w:rFonts w:ascii="Times New Roman" w:hAnsi="Times New Roman"/>
          <w:bCs/>
          <w:sz w:val="28"/>
          <w:szCs w:val="28"/>
        </w:rPr>
      </w:pPr>
      <w:r w:rsidRPr="00BD04E0">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BD04E0" w:rsidRDefault="00A1482F" w:rsidP="00A1482F">
      <w:pPr>
        <w:autoSpaceDE w:val="0"/>
        <w:autoSpaceDN w:val="0"/>
        <w:adjustRightInd w:val="0"/>
        <w:ind w:firstLine="709"/>
        <w:rPr>
          <w:rFonts w:ascii="Times New Roman" w:hAnsi="Times New Roman"/>
          <w:bCs/>
          <w:sz w:val="28"/>
          <w:szCs w:val="28"/>
        </w:rPr>
      </w:pPr>
      <w:r w:rsidRPr="00BD04E0">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BD04E0" w:rsidRDefault="00A1482F" w:rsidP="00A1482F">
      <w:pPr>
        <w:autoSpaceDE w:val="0"/>
        <w:autoSpaceDN w:val="0"/>
        <w:adjustRightInd w:val="0"/>
        <w:ind w:firstLine="709"/>
        <w:rPr>
          <w:rFonts w:ascii="Times New Roman" w:hAnsi="Times New Roman"/>
          <w:bCs/>
          <w:sz w:val="28"/>
          <w:szCs w:val="28"/>
        </w:rPr>
      </w:pPr>
      <w:r w:rsidRPr="00BD04E0">
        <w:rPr>
          <w:rFonts w:ascii="Times New Roman" w:hAnsi="Times New Roman"/>
          <w:bCs/>
          <w:sz w:val="28"/>
          <w:szCs w:val="28"/>
        </w:rPr>
        <w:lastRenderedPageBreak/>
        <w:t>5.25.5. Порядок проведения экспертизы.</w:t>
      </w:r>
    </w:p>
    <w:p w:rsidR="00A1482F" w:rsidRPr="00BD04E0" w:rsidRDefault="00A1482F" w:rsidP="00A1482F">
      <w:pPr>
        <w:autoSpaceDE w:val="0"/>
        <w:autoSpaceDN w:val="0"/>
        <w:adjustRightInd w:val="0"/>
        <w:ind w:firstLine="709"/>
        <w:rPr>
          <w:rFonts w:ascii="Times New Roman" w:hAnsi="Times New Roman"/>
          <w:bCs/>
          <w:sz w:val="28"/>
          <w:szCs w:val="28"/>
        </w:rPr>
      </w:pPr>
      <w:r w:rsidRPr="00BD04E0">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A1482F" w:rsidRPr="00BD04E0" w:rsidRDefault="00A1482F" w:rsidP="00A1482F">
      <w:pPr>
        <w:autoSpaceDE w:val="0"/>
        <w:autoSpaceDN w:val="0"/>
        <w:adjustRightInd w:val="0"/>
        <w:ind w:firstLine="709"/>
        <w:rPr>
          <w:rFonts w:ascii="Times New Roman" w:hAnsi="Times New Roman"/>
          <w:sz w:val="28"/>
          <w:szCs w:val="28"/>
        </w:rPr>
      </w:pPr>
      <w:r w:rsidRPr="00BD04E0">
        <w:rPr>
          <w:rFonts w:ascii="Times New Roman" w:hAnsi="Times New Roman"/>
          <w:sz w:val="28"/>
          <w:szCs w:val="28"/>
        </w:rPr>
        <w:t>При назначении и осуществлении экспертизы контролируемые лица имеют право:</w:t>
      </w:r>
    </w:p>
    <w:p w:rsidR="00A1482F" w:rsidRPr="00BD04E0" w:rsidRDefault="00A1482F" w:rsidP="00A1482F">
      <w:pPr>
        <w:autoSpaceDE w:val="0"/>
        <w:autoSpaceDN w:val="0"/>
        <w:adjustRightInd w:val="0"/>
        <w:ind w:firstLine="709"/>
        <w:rPr>
          <w:rFonts w:ascii="Times New Roman" w:hAnsi="Times New Roman"/>
          <w:sz w:val="28"/>
          <w:szCs w:val="28"/>
        </w:rPr>
      </w:pPr>
      <w:r w:rsidRPr="00BD04E0">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A1482F" w:rsidRPr="00BD04E0" w:rsidRDefault="00A1482F" w:rsidP="00A1482F">
      <w:pPr>
        <w:autoSpaceDE w:val="0"/>
        <w:autoSpaceDN w:val="0"/>
        <w:adjustRightInd w:val="0"/>
        <w:ind w:firstLine="709"/>
        <w:rPr>
          <w:rFonts w:ascii="Times New Roman" w:hAnsi="Times New Roman"/>
          <w:sz w:val="28"/>
          <w:szCs w:val="28"/>
        </w:rPr>
      </w:pPr>
      <w:r w:rsidRPr="00BD04E0">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BD04E0" w:rsidRDefault="00A1482F" w:rsidP="00A1482F">
      <w:pPr>
        <w:autoSpaceDE w:val="0"/>
        <w:autoSpaceDN w:val="0"/>
        <w:adjustRightInd w:val="0"/>
        <w:ind w:firstLine="709"/>
        <w:rPr>
          <w:rFonts w:ascii="Times New Roman" w:hAnsi="Times New Roman"/>
          <w:sz w:val="28"/>
          <w:szCs w:val="28"/>
        </w:rPr>
      </w:pPr>
      <w:r w:rsidRPr="00BD04E0">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A1482F" w:rsidRPr="00BD04E0" w:rsidRDefault="00A1482F" w:rsidP="00A1482F">
      <w:pPr>
        <w:autoSpaceDE w:val="0"/>
        <w:autoSpaceDN w:val="0"/>
        <w:adjustRightInd w:val="0"/>
        <w:ind w:firstLine="709"/>
        <w:rPr>
          <w:rFonts w:ascii="Times New Roman" w:hAnsi="Times New Roman"/>
          <w:sz w:val="28"/>
          <w:szCs w:val="28"/>
        </w:rPr>
      </w:pPr>
      <w:r w:rsidRPr="00BD04E0">
        <w:rPr>
          <w:rFonts w:ascii="Times New Roman" w:hAnsi="Times New Roman"/>
          <w:sz w:val="28"/>
          <w:szCs w:val="28"/>
        </w:rPr>
        <w:t>4) знакомиться с заключением эксперта или экспертной организации.</w:t>
      </w:r>
    </w:p>
    <w:p w:rsidR="00A1482F" w:rsidRPr="00BD04E0" w:rsidRDefault="00A1482F" w:rsidP="00A1482F">
      <w:pPr>
        <w:autoSpaceDE w:val="0"/>
        <w:autoSpaceDN w:val="0"/>
        <w:adjustRightInd w:val="0"/>
        <w:ind w:firstLine="709"/>
        <w:rPr>
          <w:rFonts w:ascii="Times New Roman" w:hAnsi="Times New Roman"/>
          <w:sz w:val="28"/>
          <w:szCs w:val="28"/>
        </w:rPr>
      </w:pPr>
      <w:r w:rsidRPr="00BD04E0">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BD04E0" w:rsidRDefault="00A1482F" w:rsidP="00A1482F">
      <w:pPr>
        <w:autoSpaceDE w:val="0"/>
        <w:autoSpaceDN w:val="0"/>
        <w:adjustRightInd w:val="0"/>
        <w:ind w:firstLine="540"/>
        <w:rPr>
          <w:rFonts w:ascii="Times New Roman" w:eastAsiaTheme="minorHAnsi" w:hAnsi="Times New Roman"/>
          <w:sz w:val="28"/>
          <w:szCs w:val="28"/>
          <w:lang w:eastAsia="en-US"/>
        </w:rPr>
      </w:pPr>
      <w:r w:rsidRPr="00BD04E0">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BD04E0" w:rsidRDefault="00A1482F" w:rsidP="00A1482F">
      <w:pPr>
        <w:autoSpaceDE w:val="0"/>
        <w:autoSpaceDN w:val="0"/>
        <w:adjustRightInd w:val="0"/>
        <w:ind w:firstLine="709"/>
        <w:rPr>
          <w:rFonts w:ascii="Times New Roman" w:hAnsi="Times New Roman"/>
          <w:sz w:val="28"/>
          <w:szCs w:val="28"/>
        </w:rPr>
      </w:pPr>
      <w:r w:rsidRPr="00BD04E0">
        <w:rPr>
          <w:rFonts w:ascii="Times New Roman" w:hAnsi="Times New Roman"/>
          <w:sz w:val="28"/>
          <w:szCs w:val="28"/>
        </w:rPr>
        <w:t xml:space="preserve"> Результаты экспертизы оформляются экспертным заключением.</w:t>
      </w:r>
    </w:p>
    <w:p w:rsidR="000D6106" w:rsidRPr="00BD04E0"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B868F4">
        <w:rPr>
          <w:rFonts w:ascii="Times New Roman" w:eastAsiaTheme="minorHAnsi" w:hAnsi="Times New Roman"/>
          <w:sz w:val="28"/>
          <w:szCs w:val="28"/>
          <w:lang w:eastAsia="en-US"/>
        </w:rPr>
        <w:lastRenderedPageBreak/>
        <w:t>единого реестра контрольных 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w:t>
      </w:r>
      <w:r w:rsidR="00CA4D4F">
        <w:rPr>
          <w:rFonts w:ascii="Times New Roman" w:eastAsiaTheme="minorHAnsi" w:hAnsi="Times New Roman"/>
          <w:sz w:val="28"/>
          <w:szCs w:val="28"/>
          <w:lang w:eastAsia="en-US"/>
        </w:rPr>
        <w:t>зованием мобильного приложения «Инспектор»</w:t>
      </w:r>
      <w:r w:rsidR="002D3C35" w:rsidRPr="00B868F4">
        <w:rPr>
          <w:rFonts w:ascii="Times New Roman" w:eastAsiaTheme="minorHAnsi" w:hAnsi="Times New Roman"/>
          <w:sz w:val="28"/>
          <w:szCs w:val="28"/>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CA4D4F" w:rsidRPr="00CA4D4F" w:rsidRDefault="0084486F" w:rsidP="00A4588F">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CA4D4F" w:rsidRPr="00CA4D4F">
        <w:rPr>
          <w:rFonts w:ascii="Times New Roman" w:eastAsiaTheme="minorHAnsi" w:hAnsi="Times New Roman"/>
          <w:sz w:val="28"/>
          <w:szCs w:val="28"/>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A4D4F" w:rsidRPr="00CA4D4F" w:rsidRDefault="00CA4D4F" w:rsidP="00A4588F">
      <w:pPr>
        <w:autoSpaceDE w:val="0"/>
        <w:autoSpaceDN w:val="0"/>
        <w:adjustRightInd w:val="0"/>
        <w:rPr>
          <w:rFonts w:ascii="Times New Roman" w:eastAsiaTheme="minorHAnsi" w:hAnsi="Times New Roman"/>
          <w:sz w:val="28"/>
          <w:szCs w:val="28"/>
          <w:lang w:eastAsia="en-US"/>
        </w:rPr>
      </w:pPr>
      <w:r w:rsidRPr="00CA4D4F">
        <w:rPr>
          <w:rFonts w:ascii="Times New Roman" w:eastAsiaTheme="minorHAnsi" w:hAnsi="Times New Roman"/>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CA4D4F" w:rsidRDefault="00CA4D4F" w:rsidP="00A4588F">
      <w:pPr>
        <w:autoSpaceDE w:val="0"/>
        <w:autoSpaceDN w:val="0"/>
        <w:adjustRightInd w:val="0"/>
        <w:rPr>
          <w:rFonts w:ascii="Times New Roman" w:eastAsiaTheme="minorHAnsi" w:hAnsi="Times New Roman"/>
          <w:sz w:val="28"/>
          <w:szCs w:val="28"/>
          <w:lang w:eastAsia="en-US"/>
        </w:rPr>
      </w:pPr>
      <w:r w:rsidRPr="00CA4D4F">
        <w:rPr>
          <w:rFonts w:ascii="Times New Roman" w:eastAsiaTheme="minorHAnsi" w:hAnsi="Times New Roman"/>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CA4D4F" w:rsidRDefault="00CA4D4F" w:rsidP="00A4588F">
      <w:pPr>
        <w:autoSpaceDE w:val="0"/>
        <w:autoSpaceDN w:val="0"/>
        <w:adjustRightInd w:val="0"/>
        <w:rPr>
          <w:rFonts w:ascii="Times New Roman" w:eastAsiaTheme="minorHAnsi" w:hAnsi="Times New Roman"/>
          <w:sz w:val="28"/>
          <w:szCs w:val="28"/>
          <w:lang w:eastAsia="en-US"/>
        </w:rPr>
      </w:pPr>
      <w:r w:rsidRPr="00CA4D4F">
        <w:rPr>
          <w:rFonts w:ascii="Times New Roman" w:eastAsiaTheme="minorHAnsi" w:hAnsi="Times New Roman"/>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Pr>
          <w:rFonts w:ascii="Times New Roman" w:eastAsiaTheme="minorHAnsi" w:hAnsi="Times New Roman"/>
          <w:sz w:val="28"/>
          <w:szCs w:val="28"/>
          <w:lang w:eastAsia="en-US"/>
        </w:rPr>
        <w:t>, а также</w:t>
      </w:r>
      <w:r w:rsidR="00FA055E">
        <w:rPr>
          <w:rFonts w:ascii="Times New Roman" w:eastAsiaTheme="minorHAnsi" w:hAnsi="Times New Roman"/>
          <w:sz w:val="28"/>
          <w:szCs w:val="28"/>
          <w:lang w:eastAsia="en-US"/>
        </w:rPr>
        <w:t xml:space="preserve"> при наличии полномочий</w:t>
      </w:r>
      <w:r w:rsidR="005D4FB7">
        <w:rPr>
          <w:rFonts w:ascii="Times New Roman" w:eastAsiaTheme="minorHAnsi" w:hAnsi="Times New Roman"/>
          <w:sz w:val="28"/>
          <w:szCs w:val="28"/>
          <w:lang w:eastAsia="en-US"/>
        </w:rPr>
        <w:t xml:space="preserve"> </w:t>
      </w:r>
      <w:r w:rsidRPr="00CA4D4F">
        <w:rPr>
          <w:rFonts w:ascii="Times New Roman" w:eastAsiaTheme="minorHAnsi" w:hAnsi="Times New Roman"/>
          <w:sz w:val="28"/>
          <w:szCs w:val="28"/>
          <w:lang w:eastAsia="en-US"/>
        </w:rPr>
        <w:t>принять меры по привлечению виновных лиц к установленной законом ответственности;</w:t>
      </w:r>
    </w:p>
    <w:p w:rsidR="00CA4D4F" w:rsidRPr="00CA4D4F" w:rsidRDefault="00CA4D4F" w:rsidP="00A4588F">
      <w:pPr>
        <w:autoSpaceDE w:val="0"/>
        <w:autoSpaceDN w:val="0"/>
        <w:adjustRightInd w:val="0"/>
        <w:rPr>
          <w:rFonts w:ascii="Times New Roman" w:eastAsiaTheme="minorHAnsi" w:hAnsi="Times New Roman"/>
          <w:sz w:val="28"/>
          <w:szCs w:val="28"/>
          <w:lang w:eastAsia="en-US"/>
        </w:rPr>
      </w:pPr>
      <w:r w:rsidRPr="00CA4D4F">
        <w:rPr>
          <w:rFonts w:ascii="Times New Roman" w:eastAsiaTheme="minorHAnsi" w:hAnsi="Times New Roman"/>
          <w:sz w:val="28"/>
          <w:szCs w:val="28"/>
          <w:lang w:eastAsia="en-US"/>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CA4D4F">
        <w:rPr>
          <w:rFonts w:ascii="Times New Roman" w:eastAsiaTheme="minorHAnsi" w:hAnsi="Times New Roman"/>
          <w:sz w:val="28"/>
          <w:szCs w:val="28"/>
          <w:lang w:eastAsia="en-US"/>
        </w:rPr>
        <w:lastRenderedPageBreak/>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Default="00CA4D4F" w:rsidP="00A4588F">
      <w:pPr>
        <w:autoSpaceDE w:val="0"/>
        <w:autoSpaceDN w:val="0"/>
        <w:adjustRightInd w:val="0"/>
        <w:rPr>
          <w:rFonts w:ascii="Times New Roman" w:eastAsiaTheme="minorHAnsi" w:hAnsi="Times New Roman"/>
          <w:sz w:val="28"/>
          <w:szCs w:val="28"/>
          <w:lang w:eastAsia="en-US"/>
        </w:rPr>
      </w:pPr>
      <w:r w:rsidRPr="00CA4D4F">
        <w:rPr>
          <w:rFonts w:ascii="Times New Roman" w:eastAsiaTheme="minorHAnsi" w:hAnsi="Times New Roman"/>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Default="00E33D4C" w:rsidP="00A4588F">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9D47F5">
        <w:rPr>
          <w:rFonts w:ascii="Times New Roman" w:eastAsiaTheme="minorHAnsi" w:hAnsi="Times New Roman"/>
          <w:sz w:val="28"/>
          <w:szCs w:val="28"/>
          <w:lang w:eastAsia="en-US"/>
        </w:rPr>
        <w:t xml:space="preserve">В случае выявления при проведении проверок в рамках осуществления муниципального </w:t>
      </w:r>
      <w:r w:rsidR="00C14387">
        <w:rPr>
          <w:rFonts w:ascii="Times New Roman" w:eastAsiaTheme="minorHAnsi" w:hAnsi="Times New Roman"/>
          <w:sz w:val="28"/>
          <w:szCs w:val="28"/>
          <w:lang w:eastAsia="en-US"/>
        </w:rPr>
        <w:t xml:space="preserve">жилищного </w:t>
      </w:r>
      <w:r w:rsidR="009D47F5">
        <w:rPr>
          <w:rFonts w:ascii="Times New Roman" w:eastAsiaTheme="minorHAnsi" w:hAnsi="Times New Roman"/>
          <w:sz w:val="28"/>
          <w:szCs w:val="28"/>
          <w:lang w:eastAsia="en-US"/>
        </w:rPr>
        <w:t xml:space="preserve">контроля фактов, свидетельствующих о совершении административного правонарушения, ответственность за которое предусмотрена </w:t>
      </w:r>
      <w:hyperlink r:id="rId46" w:history="1">
        <w:r w:rsidR="009D47F5" w:rsidRPr="00E17554">
          <w:rPr>
            <w:rStyle w:val="a3"/>
            <w:rFonts w:ascii="Times New Roman" w:eastAsiaTheme="minorHAnsi" w:hAnsi="Times New Roman"/>
            <w:sz w:val="28"/>
            <w:szCs w:val="28"/>
            <w:lang w:eastAsia="en-US"/>
          </w:rPr>
          <w:t>частью 1 статьи 19.4</w:t>
        </w:r>
      </w:hyperlink>
      <w:r w:rsidR="009D47F5" w:rsidRPr="00E17554">
        <w:rPr>
          <w:rFonts w:ascii="Times New Roman" w:eastAsiaTheme="minorHAnsi" w:hAnsi="Times New Roman"/>
          <w:sz w:val="28"/>
          <w:szCs w:val="28"/>
          <w:lang w:eastAsia="en-US"/>
        </w:rPr>
        <w:t xml:space="preserve">, </w:t>
      </w:r>
      <w:hyperlink r:id="rId47" w:history="1">
        <w:r w:rsidR="009D47F5" w:rsidRPr="00E17554">
          <w:rPr>
            <w:rStyle w:val="a3"/>
            <w:rFonts w:ascii="Times New Roman" w:eastAsiaTheme="minorHAnsi" w:hAnsi="Times New Roman"/>
            <w:sz w:val="28"/>
            <w:szCs w:val="28"/>
            <w:lang w:eastAsia="en-US"/>
          </w:rPr>
          <w:t>статьей 19.4.1</w:t>
        </w:r>
      </w:hyperlink>
      <w:r w:rsidR="009D47F5" w:rsidRPr="00E17554">
        <w:rPr>
          <w:rFonts w:ascii="Times New Roman" w:eastAsiaTheme="minorHAnsi" w:hAnsi="Times New Roman"/>
          <w:sz w:val="28"/>
          <w:szCs w:val="28"/>
          <w:lang w:eastAsia="en-US"/>
        </w:rPr>
        <w:t xml:space="preserve">, </w:t>
      </w:r>
      <w:hyperlink r:id="rId48" w:history="1">
        <w:r w:rsidR="009D47F5" w:rsidRPr="00E17554">
          <w:rPr>
            <w:rStyle w:val="a3"/>
            <w:rFonts w:ascii="Times New Roman" w:eastAsiaTheme="minorHAnsi" w:hAnsi="Times New Roman"/>
            <w:sz w:val="28"/>
            <w:szCs w:val="28"/>
            <w:lang w:eastAsia="en-US"/>
          </w:rPr>
          <w:t>част</w:t>
        </w:r>
        <w:r w:rsidR="009D47F5">
          <w:rPr>
            <w:rStyle w:val="a3"/>
            <w:rFonts w:ascii="Times New Roman" w:eastAsiaTheme="minorHAnsi" w:hAnsi="Times New Roman"/>
            <w:sz w:val="28"/>
            <w:szCs w:val="28"/>
            <w:lang w:eastAsia="en-US"/>
          </w:rPr>
          <w:t>ью</w:t>
        </w:r>
        <w:r w:rsidR="009D47F5" w:rsidRPr="00E17554">
          <w:rPr>
            <w:rStyle w:val="a3"/>
            <w:rFonts w:ascii="Times New Roman" w:eastAsiaTheme="minorHAnsi" w:hAnsi="Times New Roman"/>
            <w:sz w:val="28"/>
            <w:szCs w:val="28"/>
            <w:lang w:eastAsia="en-US"/>
          </w:rPr>
          <w:t xml:space="preserve"> 1</w:t>
        </w:r>
      </w:hyperlink>
      <w:r w:rsidR="009D47F5">
        <w:rPr>
          <w:rFonts w:ascii="Times New Roman" w:eastAsiaTheme="minorHAnsi" w:hAnsi="Times New Roman"/>
          <w:sz w:val="28"/>
          <w:szCs w:val="28"/>
          <w:lang w:eastAsia="en-US"/>
        </w:rPr>
        <w:t xml:space="preserve"> статьи 19.5.</w:t>
      </w:r>
      <w:r w:rsidR="009D47F5" w:rsidRPr="00E17554">
        <w:rPr>
          <w:rFonts w:ascii="Times New Roman" w:eastAsiaTheme="minorHAnsi" w:hAnsi="Times New Roman"/>
          <w:sz w:val="28"/>
          <w:szCs w:val="28"/>
          <w:lang w:eastAsia="en-US"/>
        </w:rPr>
        <w:t xml:space="preserve">, </w:t>
      </w:r>
      <w:hyperlink r:id="rId49" w:history="1">
        <w:r w:rsidR="009D47F5" w:rsidRPr="00E17554">
          <w:rPr>
            <w:rStyle w:val="a3"/>
            <w:rFonts w:ascii="Times New Roman" w:eastAsiaTheme="minorHAnsi" w:hAnsi="Times New Roman"/>
            <w:sz w:val="28"/>
            <w:szCs w:val="28"/>
            <w:lang w:eastAsia="en-US"/>
          </w:rPr>
          <w:t>статьей 19.7</w:t>
        </w:r>
      </w:hyperlink>
      <w:r w:rsidR="009D47F5">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E33D4C" w:rsidRDefault="00E33D4C" w:rsidP="00E33D4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Default="00E33D4C" w:rsidP="00A4588F">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7.4</w:t>
      </w:r>
      <w:r w:rsidR="00A4588F">
        <w:rPr>
          <w:rFonts w:ascii="Times New Roman" w:hAnsi="Times New Roman"/>
          <w:sz w:val="28"/>
          <w:szCs w:val="28"/>
        </w:rPr>
        <w:t xml:space="preserve">. В соответствии с частью </w:t>
      </w:r>
      <w:r w:rsidR="00A4588F">
        <w:rPr>
          <w:rFonts w:ascii="Times New Roman" w:eastAsiaTheme="minorHAnsi" w:hAnsi="Times New Roman"/>
          <w:sz w:val="28"/>
          <w:szCs w:val="28"/>
          <w:lang w:eastAsia="en-US"/>
        </w:rPr>
        <w:t>12 статьи 20 Жилищного кодекса РФ администрация вправе обратиться в суд с заявлениями:</w:t>
      </w:r>
    </w:p>
    <w:p w:rsidR="00A4588F" w:rsidRDefault="00A4588F" w:rsidP="00A4588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Default="00A4588F" w:rsidP="00A4588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Default="00A4588F" w:rsidP="00A4588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w:t>
      </w:r>
      <w:r>
        <w:rPr>
          <w:rFonts w:ascii="Times New Roman" w:eastAsiaTheme="minorHAnsi" w:hAnsi="Times New Roman"/>
          <w:sz w:val="28"/>
          <w:szCs w:val="28"/>
          <w:lang w:eastAsia="en-US"/>
        </w:rPr>
        <w:lastRenderedPageBreak/>
        <w:t>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Default="00A4588F" w:rsidP="00A4588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Default="00A4588F" w:rsidP="00A4588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Default="00A4588F" w:rsidP="00A4588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 о понуждении к исполнению предписания.</w:t>
      </w:r>
    </w:p>
    <w:p w:rsidR="00E82393" w:rsidRDefault="00E82393" w:rsidP="00A4588F">
      <w:pPr>
        <w:autoSpaceDE w:val="0"/>
        <w:autoSpaceDN w:val="0"/>
        <w:adjustRightInd w:val="0"/>
        <w:ind w:firstLine="54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муниципального </w:t>
      </w:r>
      <w:r w:rsidR="005D4FB7">
        <w:rPr>
          <w:rFonts w:ascii="Times New Roman" w:eastAsiaTheme="minorHAnsi" w:hAnsi="Times New Roman"/>
          <w:bCs/>
          <w:sz w:val="28"/>
          <w:szCs w:val="28"/>
          <w:lang w:eastAsia="en-US"/>
        </w:rPr>
        <w:t xml:space="preserve">жилищного </w:t>
      </w:r>
      <w:r w:rsidRPr="00B868F4">
        <w:rPr>
          <w:rFonts w:ascii="Times New Roman" w:eastAsiaTheme="minorHAnsi" w:hAnsi="Times New Roman"/>
          <w:bCs/>
          <w:sz w:val="28"/>
          <w:szCs w:val="28"/>
          <w:lang w:eastAsia="en-US"/>
        </w:rPr>
        <w:t>контроля</w:t>
      </w:r>
      <w:r w:rsidR="009D3EFE">
        <w:rPr>
          <w:rStyle w:val="af0"/>
          <w:rFonts w:ascii="Times New Roman" w:eastAsiaTheme="minorHAnsi" w:hAnsi="Times New Roman"/>
          <w:bCs/>
          <w:sz w:val="28"/>
          <w:szCs w:val="28"/>
          <w:lang w:eastAsia="en-US"/>
        </w:rPr>
        <w:footnoteReference w:id="3"/>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6A2BAA" w:rsidRPr="006A2BAA" w:rsidRDefault="0084486F" w:rsidP="006A2BAA">
      <w:pPr>
        <w:autoSpaceDE w:val="0"/>
        <w:autoSpaceDN w:val="0"/>
        <w:adjustRightInd w:val="0"/>
        <w:ind w:firstLine="540"/>
        <w:rPr>
          <w:rFonts w:ascii="Times New Roman" w:eastAsiaTheme="minorHAnsi" w:hAnsi="Times New Roman"/>
          <w:sz w:val="28"/>
          <w:szCs w:val="28"/>
          <w:lang w:eastAsia="en-US"/>
        </w:rPr>
      </w:pPr>
      <w:r w:rsidRPr="006A2BAA">
        <w:rPr>
          <w:rFonts w:ascii="Times New Roman" w:eastAsiaTheme="minorHAnsi" w:hAnsi="Times New Roman"/>
          <w:sz w:val="28"/>
          <w:szCs w:val="28"/>
          <w:lang w:eastAsia="en-US"/>
        </w:rPr>
        <w:t>8</w:t>
      </w:r>
      <w:r w:rsidR="00255ABC" w:rsidRPr="006A2BAA">
        <w:rPr>
          <w:rFonts w:ascii="Times New Roman" w:eastAsiaTheme="minorHAnsi" w:hAnsi="Times New Roman"/>
          <w:sz w:val="28"/>
          <w:szCs w:val="28"/>
          <w:lang w:eastAsia="en-US"/>
        </w:rPr>
        <w:t xml:space="preserve">.1. </w:t>
      </w:r>
      <w:r w:rsidR="006A2BAA" w:rsidRPr="006A2BAA">
        <w:rPr>
          <w:rFonts w:ascii="Times New Roman" w:hAnsi="Times New Roman"/>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Pr>
          <w:rFonts w:ascii="Times New Roman" w:hAnsi="Times New Roman" w:cs="Times New Roman"/>
          <w:sz w:val="28"/>
          <w:szCs w:val="28"/>
        </w:rPr>
        <w:t>жилищного</w:t>
      </w:r>
      <w:r w:rsidRPr="00B868F4">
        <w:rPr>
          <w:rFonts w:ascii="Times New Roman" w:hAnsi="Times New Roman" w:cs="Times New Roman"/>
          <w:sz w:val="28"/>
          <w:szCs w:val="28"/>
        </w:rPr>
        <w:t xml:space="preserve"> контроля</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Pr>
          <w:rFonts w:ascii="Times New Roman" w:hAnsi="Times New Roman" w:cs="Times New Roman"/>
          <w:sz w:val="28"/>
          <w:szCs w:val="28"/>
        </w:rPr>
        <w:t>жилищного</w:t>
      </w:r>
      <w:r w:rsidRPr="00B868F4">
        <w:rPr>
          <w:rFonts w:ascii="Times New Roman" w:hAnsi="Times New Roman" w:cs="Times New Roman"/>
          <w:sz w:val="28"/>
          <w:szCs w:val="28"/>
        </w:rPr>
        <w:t xml:space="preserve"> контроля осуществляется на основании статьи 30 Федерального закона № 248-ФЗ.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 xml:space="preserve">Муниципальный </w:t>
      </w:r>
      <w:r w:rsidR="003D5723">
        <w:rPr>
          <w:rFonts w:ascii="Times New Roman" w:hAnsi="Times New Roman"/>
          <w:sz w:val="28"/>
          <w:szCs w:val="28"/>
        </w:rPr>
        <w:t>жилищный</w:t>
      </w:r>
      <w:r w:rsidR="0099362B" w:rsidRPr="00872AF5">
        <w:rPr>
          <w:rFonts w:ascii="Times New Roman" w:hAnsi="Times New Roman"/>
          <w:sz w:val="28"/>
          <w:szCs w:val="28"/>
        </w:rPr>
        <w:t xml:space="preserve">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0"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lastRenderedPageBreak/>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w:t>
      </w:r>
      <w:r w:rsidR="00AA130A">
        <w:rPr>
          <w:rFonts w:ascii="Times New Roman" w:eastAsiaTheme="minorHAnsi" w:hAnsi="Times New Roman"/>
          <w:sz w:val="28"/>
          <w:szCs w:val="28"/>
          <w:lang w:eastAsia="en-US"/>
        </w:rPr>
        <w:t>жилищного</w:t>
      </w:r>
      <w:r w:rsidRPr="00872AF5">
        <w:rPr>
          <w:rFonts w:ascii="Times New Roman" w:eastAsiaTheme="minorHAnsi" w:hAnsi="Times New Roman"/>
          <w:sz w:val="28"/>
          <w:szCs w:val="28"/>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4E0F08" w:rsidRDefault="004E0F08" w:rsidP="00872AF5">
      <w:pPr>
        <w:autoSpaceDE w:val="0"/>
        <w:autoSpaceDN w:val="0"/>
        <w:adjustRightInd w:val="0"/>
        <w:rPr>
          <w:rFonts w:ascii="Times New Roman" w:eastAsiaTheme="minorHAnsi" w:hAnsi="Times New Roman"/>
          <w:sz w:val="28"/>
          <w:szCs w:val="28"/>
          <w:lang w:eastAsia="en-US"/>
        </w:rPr>
      </w:pPr>
    </w:p>
    <w:p w:rsidR="004E0F08" w:rsidRPr="00872AF5" w:rsidRDefault="004E0F08" w:rsidP="00872AF5">
      <w:pPr>
        <w:autoSpaceDE w:val="0"/>
        <w:autoSpaceDN w:val="0"/>
        <w:adjustRightInd w:val="0"/>
        <w:rPr>
          <w:rFonts w:ascii="Times New Roman" w:eastAsiaTheme="minorHAnsi" w:hAnsi="Times New Roman"/>
          <w:sz w:val="28"/>
          <w:szCs w:val="28"/>
          <w:lang w:eastAsia="en-US"/>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w:t>
      </w:r>
      <w:r w:rsidR="003D5723">
        <w:rPr>
          <w:rFonts w:ascii="Times New Roman" w:hAnsi="Times New Roman" w:cs="Times New Roman"/>
          <w:sz w:val="28"/>
          <w:szCs w:val="28"/>
        </w:rPr>
        <w:t>жилищного</w:t>
      </w:r>
      <w:r w:rsidRPr="00B868F4">
        <w:rPr>
          <w:rFonts w:ascii="Times New Roman" w:hAnsi="Times New Roman" w:cs="Times New Roman"/>
          <w:sz w:val="28"/>
          <w:szCs w:val="28"/>
        </w:rPr>
        <w:t xml:space="preserve"> контроля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4E0F08">
        <w:rPr>
          <w:rFonts w:ascii="Times New Roman" w:hAnsi="Times New Roman" w:cs="Times New Roman"/>
          <w:sz w:val="28"/>
          <w:szCs w:val="28"/>
        </w:rPr>
        <w:t xml:space="preserve">Верхнемамонского </w:t>
      </w:r>
      <w:proofErr w:type="gramStart"/>
      <w:r w:rsidR="004E0F08">
        <w:rPr>
          <w:rFonts w:ascii="Times New Roman" w:hAnsi="Times New Roman" w:cs="Times New Roman"/>
          <w:sz w:val="28"/>
          <w:szCs w:val="28"/>
        </w:rPr>
        <w:t>сельского</w:t>
      </w:r>
      <w:proofErr w:type="gramEnd"/>
      <w:r w:rsidRPr="00B868F4">
        <w:rPr>
          <w:rFonts w:ascii="Times New Roman" w:hAnsi="Times New Roman" w:cs="Times New Roman"/>
          <w:sz w:val="28"/>
          <w:szCs w:val="28"/>
        </w:rPr>
        <w:t xml:space="preserve"> </w:t>
      </w:r>
    </w:p>
    <w:p w:rsidR="00F22715" w:rsidRDefault="004E0F08" w:rsidP="00F22715">
      <w:pPr>
        <w:pStyle w:val="ConsPlusNormal"/>
        <w:suppressAutoHyphens w:val="0"/>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поселения</w:t>
      </w:r>
      <w:r w:rsidR="00F22715" w:rsidRPr="00B868F4">
        <w:rPr>
          <w:rFonts w:ascii="Times New Roman" w:hAnsi="Times New Roman" w:cs="Times New Roman"/>
          <w:sz w:val="28"/>
          <w:szCs w:val="28"/>
        </w:rPr>
        <w:t>и</w:t>
      </w:r>
      <w:proofErr w:type="spellEnd"/>
      <w:r w:rsidR="00F22715" w:rsidRPr="00B868F4">
        <w:rPr>
          <w:rFonts w:ascii="Times New Roman" w:hAnsi="Times New Roman" w:cs="Times New Roman"/>
          <w:sz w:val="28"/>
          <w:szCs w:val="28"/>
        </w:rPr>
        <w:t xml:space="preserve">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3D5723" w:rsidP="003D5723">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 xml:space="preserve">устранения нарушений из числа выявленных нарушений </w:t>
            </w:r>
            <w:r>
              <w:rPr>
                <w:rFonts w:ascii="Times New Roman" w:hAnsi="Times New Roman"/>
                <w:sz w:val="28"/>
                <w:szCs w:val="28"/>
              </w:rPr>
              <w:t>жилищного</w:t>
            </w:r>
            <w:r w:rsidR="00F22715" w:rsidRPr="00B868F4">
              <w:rPr>
                <w:rFonts w:ascii="Times New Roman" w:hAnsi="Times New Roman"/>
                <w:sz w:val="28"/>
                <w:szCs w:val="28"/>
              </w:rPr>
              <w:t xml:space="preserve"> законодательства</w:t>
            </w:r>
          </w:p>
        </w:tc>
        <w:tc>
          <w:tcPr>
            <w:tcW w:w="2375" w:type="dxa"/>
            <w:shd w:val="clear" w:color="auto" w:fill="auto"/>
          </w:tcPr>
          <w:p w:rsidR="00F22715" w:rsidRPr="00B868F4" w:rsidRDefault="003D5723" w:rsidP="003D5723">
            <w:pPr>
              <w:tabs>
                <w:tab w:val="left" w:pos="2715"/>
              </w:tabs>
              <w:ind w:firstLine="0"/>
              <w:jc w:val="center"/>
              <w:rPr>
                <w:rFonts w:ascii="Times New Roman" w:hAnsi="Times New Roman"/>
                <w:sz w:val="28"/>
                <w:szCs w:val="28"/>
              </w:rPr>
            </w:pPr>
            <w:r>
              <w:rPr>
                <w:rFonts w:ascii="Times New Roman" w:hAnsi="Times New Roman"/>
                <w:sz w:val="28"/>
                <w:szCs w:val="28"/>
              </w:rPr>
              <w:t>100</w:t>
            </w:r>
            <w:r w:rsidR="00F22715" w:rsidRPr="00B868F4">
              <w:rPr>
                <w:rFonts w:ascii="Times New Roman" w:hAnsi="Times New Roman"/>
                <w:sz w:val="28"/>
                <w:szCs w:val="28"/>
              </w:rPr>
              <w:t xml:space="preserve">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AA130A">
            <w:pPr>
              <w:tabs>
                <w:tab w:val="left" w:pos="2715"/>
              </w:tabs>
              <w:ind w:firstLine="0"/>
              <w:rPr>
                <w:rFonts w:ascii="Times New Roman" w:hAnsi="Times New Roman"/>
                <w:sz w:val="28"/>
                <w:szCs w:val="28"/>
              </w:rPr>
            </w:pPr>
            <w:r w:rsidRPr="00B868F4">
              <w:rPr>
                <w:rFonts w:ascii="Times New Roman" w:hAnsi="Times New Roman"/>
                <w:sz w:val="28"/>
                <w:szCs w:val="28"/>
              </w:rPr>
              <w:t xml:space="preserve">Доля обоснованных жалоб на действия (бездействие) органа муниципального </w:t>
            </w:r>
            <w:r w:rsidR="00AA130A">
              <w:rPr>
                <w:rFonts w:ascii="Times New Roman" w:hAnsi="Times New Roman"/>
                <w:sz w:val="28"/>
                <w:szCs w:val="28"/>
              </w:rPr>
              <w:t>жилищного</w:t>
            </w:r>
            <w:r w:rsidRPr="00B868F4">
              <w:rPr>
                <w:rFonts w:ascii="Times New Roman" w:hAnsi="Times New Roman"/>
                <w:sz w:val="28"/>
                <w:szCs w:val="28"/>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w:t>
      </w:r>
      <w:r w:rsidR="003D5723">
        <w:rPr>
          <w:rFonts w:ascii="Times New Roman" w:hAnsi="Times New Roman" w:cs="Times New Roman"/>
          <w:sz w:val="28"/>
          <w:szCs w:val="28"/>
        </w:rPr>
        <w:t>жилищного</w:t>
      </w:r>
      <w:r w:rsidRPr="00B868F4">
        <w:rPr>
          <w:rFonts w:ascii="Times New Roman" w:hAnsi="Times New Roman" w:cs="Times New Roman"/>
          <w:sz w:val="28"/>
          <w:szCs w:val="28"/>
        </w:rPr>
        <w:t xml:space="preserve"> контроля </w:t>
      </w:r>
    </w:p>
    <w:p w:rsidR="004E0F08"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4E0F08">
        <w:rPr>
          <w:rFonts w:ascii="Times New Roman" w:hAnsi="Times New Roman" w:cs="Times New Roman"/>
          <w:sz w:val="28"/>
          <w:szCs w:val="28"/>
        </w:rPr>
        <w:t xml:space="preserve">Верхнемамонского </w:t>
      </w:r>
    </w:p>
    <w:p w:rsidR="00F22715" w:rsidRDefault="004E0F0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A4588F" w:rsidRPr="00B868F4" w:rsidRDefault="00A4588F" w:rsidP="00F22715">
      <w:pPr>
        <w:tabs>
          <w:tab w:val="left" w:pos="2715"/>
        </w:tabs>
        <w:ind w:firstLine="709"/>
        <w:jc w:val="center"/>
        <w:rPr>
          <w:rFonts w:ascii="Times New Roman" w:hAnsi="Times New Roman"/>
          <w:bCs/>
          <w:sz w:val="28"/>
          <w:szCs w:val="28"/>
        </w:rPr>
      </w:pPr>
    </w:p>
    <w:p w:rsidR="00F22715" w:rsidRPr="00B868F4" w:rsidRDefault="003D5723" w:rsidP="00F22715">
      <w:pPr>
        <w:tabs>
          <w:tab w:val="left" w:pos="2715"/>
        </w:tabs>
        <w:ind w:firstLine="709"/>
        <w:rPr>
          <w:rFonts w:ascii="Times New Roman" w:hAnsi="Times New Roman"/>
          <w:sz w:val="28"/>
          <w:szCs w:val="28"/>
        </w:rPr>
      </w:pPr>
      <w:r>
        <w:rPr>
          <w:rFonts w:ascii="Times New Roman" w:hAnsi="Times New Roman"/>
          <w:sz w:val="28"/>
          <w:szCs w:val="28"/>
        </w:rPr>
        <w:t>1</w:t>
      </w:r>
      <w:r w:rsidR="00F22715" w:rsidRPr="00B868F4">
        <w:rPr>
          <w:rFonts w:ascii="Times New Roman" w:hAnsi="Times New Roman"/>
          <w:sz w:val="28"/>
          <w:szCs w:val="28"/>
        </w:rPr>
        <w:t xml:space="preserve">) количество внеплановых контрольных мероприятий, проведенных за отчетный период; </w:t>
      </w:r>
    </w:p>
    <w:p w:rsidR="00F22715" w:rsidRPr="00B868F4" w:rsidRDefault="003D5723"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3D5723"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3D5723"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3D5723"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3D5723"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3D5723"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3D5723"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3D5723"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3D5723">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3D5723">
        <w:rPr>
          <w:rFonts w:ascii="Times New Roman" w:hAnsi="Times New Roman"/>
          <w:sz w:val="28"/>
          <w:szCs w:val="28"/>
        </w:rPr>
        <w:t>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3D5723">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3D5723">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3D5723">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3D5723">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3D5723">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3D5723">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3D5723">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3D5723"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3D5723">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3D5723">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4E0F08">
      <w:pPr>
        <w:pStyle w:val="ConsPlusNormal"/>
        <w:suppressAutoHyphens w:val="0"/>
        <w:ind w:firstLine="0"/>
        <w:rPr>
          <w:rFonts w:ascii="Times New Roman" w:hAnsi="Times New Roman" w:cs="Times New Roman"/>
          <w:sz w:val="28"/>
          <w:szCs w:val="28"/>
        </w:rPr>
      </w:pPr>
    </w:p>
    <w:p w:rsidR="004E0F08" w:rsidRDefault="004E0F08" w:rsidP="004E0F08">
      <w:pPr>
        <w:pStyle w:val="ConsPlusNormal"/>
        <w:suppressAutoHyphens w:val="0"/>
        <w:ind w:firstLine="0"/>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от </w:t>
      </w:r>
      <w:r w:rsidR="004E0F08">
        <w:rPr>
          <w:rFonts w:ascii="Times New Roman" w:hAnsi="Times New Roman" w:cs="Times New Roman"/>
          <w:sz w:val="28"/>
          <w:szCs w:val="28"/>
        </w:rPr>
        <w:t>26.02.2025</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w:t>
      </w:r>
      <w:r w:rsidR="00BE5CD2">
        <w:rPr>
          <w:rFonts w:ascii="Times New Roman" w:hAnsi="Times New Roman" w:cs="Times New Roman"/>
          <w:sz w:val="28"/>
          <w:szCs w:val="28"/>
        </w:rPr>
        <w:t>жилищного</w:t>
      </w:r>
      <w:r w:rsidRPr="00B868F4">
        <w:rPr>
          <w:rFonts w:ascii="Times New Roman" w:hAnsi="Times New Roman" w:cs="Times New Roman"/>
          <w:sz w:val="28"/>
          <w:szCs w:val="28"/>
        </w:rPr>
        <w:t xml:space="preserve"> контроля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BE5CD2" w:rsidRPr="00BE5CD2" w:rsidRDefault="00BE5CD2" w:rsidP="00BE5CD2">
      <w:pPr>
        <w:pStyle w:val="ConsPlusNormal"/>
        <w:ind w:firstLine="709"/>
        <w:jc w:val="both"/>
        <w:rPr>
          <w:rFonts w:ascii="Times New Roman" w:hAnsi="Times New Roman" w:cs="Times New Roman"/>
          <w:sz w:val="28"/>
          <w:szCs w:val="28"/>
        </w:rPr>
      </w:pPr>
      <w:r w:rsidRPr="00BE5CD2">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BE5CD2" w:rsidRPr="00BE5CD2" w:rsidRDefault="00BE5CD2" w:rsidP="00BE5CD2">
      <w:pPr>
        <w:pStyle w:val="ConsPlusNormal"/>
        <w:ind w:firstLine="709"/>
        <w:jc w:val="both"/>
        <w:rPr>
          <w:rFonts w:ascii="Times New Roman" w:hAnsi="Times New Roman" w:cs="Times New Roman"/>
          <w:sz w:val="28"/>
          <w:szCs w:val="28"/>
        </w:rPr>
      </w:pPr>
      <w:r w:rsidRPr="00BE5CD2">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BE5CD2" w:rsidRPr="00BE5CD2" w:rsidRDefault="00BE5CD2" w:rsidP="00BE5CD2">
      <w:pPr>
        <w:pStyle w:val="ConsPlusNormal"/>
        <w:ind w:firstLine="709"/>
        <w:jc w:val="both"/>
        <w:rPr>
          <w:rFonts w:ascii="Times New Roman" w:hAnsi="Times New Roman" w:cs="Times New Roman"/>
          <w:sz w:val="28"/>
          <w:szCs w:val="28"/>
        </w:rPr>
      </w:pPr>
      <w:r w:rsidRPr="00BE5CD2">
        <w:rPr>
          <w:rFonts w:ascii="Times New Roman" w:hAnsi="Times New Roman" w:cs="Times New Roman"/>
          <w:sz w:val="28"/>
          <w:szCs w:val="28"/>
        </w:rPr>
        <w:t>при значении показателя риска от 3 до 4 включительно - к категории умеренного риска;</w:t>
      </w:r>
    </w:p>
    <w:p w:rsidR="00BE5CD2" w:rsidRPr="00BE5CD2" w:rsidRDefault="00BE5CD2" w:rsidP="00BE5CD2">
      <w:pPr>
        <w:pStyle w:val="ConsPlusNormal"/>
        <w:ind w:firstLine="709"/>
        <w:jc w:val="both"/>
        <w:rPr>
          <w:rFonts w:ascii="Times New Roman" w:hAnsi="Times New Roman" w:cs="Times New Roman"/>
          <w:sz w:val="28"/>
          <w:szCs w:val="28"/>
        </w:rPr>
      </w:pPr>
      <w:r w:rsidRPr="00BE5CD2">
        <w:rPr>
          <w:rFonts w:ascii="Times New Roman" w:hAnsi="Times New Roman" w:cs="Times New Roman"/>
          <w:sz w:val="28"/>
          <w:szCs w:val="28"/>
        </w:rPr>
        <w:t>при значении показателя риска от 0 до 2 включительно - к категории низкого риска.</w:t>
      </w:r>
    </w:p>
    <w:p w:rsidR="00BE5CD2" w:rsidRPr="00BE5CD2" w:rsidRDefault="00BE5CD2" w:rsidP="00BE5CD2">
      <w:pPr>
        <w:pStyle w:val="ConsPlusNormal"/>
        <w:ind w:firstLine="709"/>
        <w:jc w:val="both"/>
        <w:rPr>
          <w:rFonts w:ascii="Times New Roman" w:hAnsi="Times New Roman" w:cs="Times New Roman"/>
          <w:sz w:val="28"/>
          <w:szCs w:val="28"/>
        </w:rPr>
      </w:pPr>
      <w:r w:rsidRPr="00BE5CD2">
        <w:rPr>
          <w:rFonts w:ascii="Times New Roman" w:hAnsi="Times New Roman" w:cs="Times New Roman"/>
          <w:sz w:val="28"/>
          <w:szCs w:val="28"/>
        </w:rPr>
        <w:t>2. Показатель риска рассчитывается по следующей формуле:</w:t>
      </w:r>
    </w:p>
    <w:p w:rsidR="00BE5CD2" w:rsidRPr="00BE5CD2" w:rsidRDefault="00BE5CD2" w:rsidP="00BE5CD2">
      <w:pPr>
        <w:pStyle w:val="ConsPlusNormal"/>
        <w:ind w:firstLine="709"/>
        <w:jc w:val="both"/>
        <w:rPr>
          <w:rFonts w:ascii="Times New Roman" w:hAnsi="Times New Roman" w:cs="Times New Roman"/>
          <w:sz w:val="28"/>
          <w:szCs w:val="28"/>
        </w:rPr>
      </w:pPr>
      <w:r w:rsidRPr="00BE5CD2">
        <w:rPr>
          <w:rFonts w:ascii="Times New Roman" w:hAnsi="Times New Roman" w:cs="Times New Roman"/>
          <w:sz w:val="28"/>
          <w:szCs w:val="28"/>
        </w:rPr>
        <w:t xml:space="preserve"> </w:t>
      </w:r>
    </w:p>
    <w:p w:rsidR="00BE5CD2" w:rsidRPr="00BE5CD2" w:rsidRDefault="00BE5CD2" w:rsidP="00BE5CD2">
      <w:pPr>
        <w:pStyle w:val="ConsPlusNormal"/>
        <w:ind w:firstLine="709"/>
        <w:jc w:val="both"/>
        <w:rPr>
          <w:rFonts w:ascii="Times New Roman" w:hAnsi="Times New Roman" w:cs="Times New Roman"/>
          <w:sz w:val="28"/>
          <w:szCs w:val="28"/>
        </w:rPr>
      </w:pPr>
      <w:r w:rsidRPr="00BE5CD2">
        <w:rPr>
          <w:rFonts w:ascii="Times New Roman" w:hAnsi="Times New Roman" w:cs="Times New Roman"/>
          <w:sz w:val="28"/>
          <w:szCs w:val="28"/>
        </w:rPr>
        <w:t>К = 2 x V1 + V2 + 2 x V3, где:</w:t>
      </w:r>
    </w:p>
    <w:p w:rsidR="00BE5CD2" w:rsidRPr="00BE5CD2" w:rsidRDefault="00BE5CD2" w:rsidP="00BE5CD2">
      <w:pPr>
        <w:pStyle w:val="ConsPlusNormal"/>
        <w:ind w:firstLine="709"/>
        <w:jc w:val="both"/>
        <w:rPr>
          <w:rFonts w:ascii="Times New Roman" w:hAnsi="Times New Roman" w:cs="Times New Roman"/>
          <w:sz w:val="28"/>
          <w:szCs w:val="28"/>
        </w:rPr>
      </w:pPr>
      <w:r w:rsidRPr="00BE5CD2">
        <w:rPr>
          <w:rFonts w:ascii="Times New Roman" w:hAnsi="Times New Roman" w:cs="Times New Roman"/>
          <w:sz w:val="28"/>
          <w:szCs w:val="28"/>
        </w:rPr>
        <w:t>К - показатель риска;</w:t>
      </w:r>
    </w:p>
    <w:p w:rsidR="00BE5CD2" w:rsidRPr="00BE5CD2" w:rsidRDefault="00BE5CD2" w:rsidP="00BE5CD2">
      <w:pPr>
        <w:pStyle w:val="ConsPlusNormal"/>
        <w:ind w:firstLine="709"/>
        <w:jc w:val="both"/>
        <w:rPr>
          <w:rFonts w:ascii="Times New Roman" w:hAnsi="Times New Roman" w:cs="Times New Roman"/>
          <w:sz w:val="28"/>
          <w:szCs w:val="28"/>
        </w:rPr>
      </w:pPr>
      <w:r w:rsidRPr="00BE5CD2">
        <w:rPr>
          <w:rFonts w:ascii="Times New Roman" w:hAnsi="Times New Roman" w:cs="Times New Roman"/>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Pr>
          <w:rFonts w:ascii="Times New Roman" w:hAnsi="Times New Roman" w:cs="Times New Roman"/>
          <w:sz w:val="28"/>
          <w:szCs w:val="28"/>
        </w:rPr>
        <w:t>должностными лицами а</w:t>
      </w:r>
      <w:r>
        <w:rPr>
          <w:rFonts w:ascii="Times New Roman" w:hAnsi="Times New Roman" w:cs="Times New Roman"/>
          <w:sz w:val="28"/>
          <w:szCs w:val="28"/>
        </w:rPr>
        <w:t>дминистраци</w:t>
      </w:r>
      <w:r w:rsidR="0064582A">
        <w:rPr>
          <w:rFonts w:ascii="Times New Roman" w:hAnsi="Times New Roman" w:cs="Times New Roman"/>
          <w:sz w:val="28"/>
          <w:szCs w:val="28"/>
        </w:rPr>
        <w:t>и</w:t>
      </w:r>
      <w:r w:rsidRPr="00BE5CD2">
        <w:rPr>
          <w:rFonts w:ascii="Times New Roman" w:hAnsi="Times New Roman" w:cs="Times New Roman"/>
          <w:sz w:val="28"/>
          <w:szCs w:val="28"/>
        </w:rPr>
        <w:t>;</w:t>
      </w:r>
    </w:p>
    <w:p w:rsidR="00BE5CD2" w:rsidRPr="00BE5CD2" w:rsidRDefault="00BE5CD2" w:rsidP="00BE5CD2">
      <w:pPr>
        <w:pStyle w:val="ConsPlusNormal"/>
        <w:ind w:firstLine="709"/>
        <w:jc w:val="both"/>
        <w:rPr>
          <w:rFonts w:ascii="Times New Roman" w:hAnsi="Times New Roman" w:cs="Times New Roman"/>
          <w:sz w:val="28"/>
          <w:szCs w:val="28"/>
        </w:rPr>
      </w:pPr>
      <w:r w:rsidRPr="00BE5CD2">
        <w:rPr>
          <w:rFonts w:ascii="Times New Roman" w:hAnsi="Times New Roman" w:cs="Times New Roman"/>
          <w:sz w:val="28"/>
          <w:szCs w:val="28"/>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Pr>
          <w:rFonts w:ascii="Times New Roman" w:hAnsi="Times New Roman" w:cs="Times New Roman"/>
          <w:sz w:val="28"/>
          <w:szCs w:val="28"/>
        </w:rPr>
        <w:t>должностными лицами а</w:t>
      </w:r>
      <w:r>
        <w:rPr>
          <w:rFonts w:ascii="Times New Roman" w:hAnsi="Times New Roman" w:cs="Times New Roman"/>
          <w:sz w:val="28"/>
          <w:szCs w:val="28"/>
        </w:rPr>
        <w:t>дминистраци</w:t>
      </w:r>
      <w:r w:rsidR="0064582A">
        <w:rPr>
          <w:rFonts w:ascii="Times New Roman" w:hAnsi="Times New Roman" w:cs="Times New Roman"/>
          <w:sz w:val="28"/>
          <w:szCs w:val="28"/>
        </w:rPr>
        <w:t>и</w:t>
      </w:r>
      <w:r w:rsidRPr="00BE5CD2">
        <w:rPr>
          <w:rFonts w:ascii="Times New Roman" w:hAnsi="Times New Roman" w:cs="Times New Roman"/>
          <w:sz w:val="28"/>
          <w:szCs w:val="28"/>
        </w:rPr>
        <w:t>.</w:t>
      </w:r>
    </w:p>
    <w:p w:rsidR="00F22715" w:rsidRDefault="00BE5CD2" w:rsidP="00BE5CD2">
      <w:pPr>
        <w:pStyle w:val="ConsPlusNormal"/>
        <w:suppressAutoHyphens w:val="0"/>
        <w:ind w:firstLine="709"/>
        <w:jc w:val="both"/>
        <w:rPr>
          <w:rFonts w:ascii="Times New Roman" w:hAnsi="Times New Roman" w:cs="Times New Roman"/>
          <w:sz w:val="28"/>
          <w:szCs w:val="28"/>
        </w:rPr>
      </w:pPr>
      <w:r w:rsidRPr="00BE5CD2">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Pr>
          <w:rFonts w:ascii="Times New Roman" w:hAnsi="Times New Roman" w:cs="Times New Roman"/>
          <w:sz w:val="28"/>
          <w:szCs w:val="28"/>
        </w:rPr>
        <w:t>должностными лицами а</w:t>
      </w:r>
      <w:r w:rsidR="006B3FD4">
        <w:rPr>
          <w:rFonts w:ascii="Times New Roman" w:hAnsi="Times New Roman" w:cs="Times New Roman"/>
          <w:sz w:val="28"/>
          <w:szCs w:val="28"/>
        </w:rPr>
        <w:t>дминистраци</w:t>
      </w:r>
      <w:r w:rsidR="0064582A">
        <w:rPr>
          <w:rFonts w:ascii="Times New Roman" w:hAnsi="Times New Roman" w:cs="Times New Roman"/>
          <w:sz w:val="28"/>
          <w:szCs w:val="28"/>
        </w:rPr>
        <w:t>и</w:t>
      </w:r>
      <w:r w:rsidRPr="00BE5CD2">
        <w:rPr>
          <w:rFonts w:ascii="Times New Roman" w:hAnsi="Times New Roman" w:cs="Times New Roman"/>
          <w:sz w:val="28"/>
          <w:szCs w:val="28"/>
        </w:rPr>
        <w:t>.</w:t>
      </w:r>
    </w:p>
    <w:p w:rsidR="00F22715" w:rsidRDefault="00F22715" w:rsidP="00BE5CD2">
      <w:pPr>
        <w:autoSpaceDE w:val="0"/>
        <w:autoSpaceDN w:val="0"/>
        <w:adjustRightInd w:val="0"/>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муниципального </w:t>
      </w:r>
      <w:r w:rsidR="006B3FD4">
        <w:rPr>
          <w:rFonts w:ascii="Times New Roman" w:eastAsiaTheme="minorHAnsi" w:hAnsi="Times New Roman"/>
          <w:sz w:val="28"/>
          <w:szCs w:val="28"/>
          <w:lang w:eastAsia="en-US"/>
        </w:rPr>
        <w:t>жилищного</w:t>
      </w:r>
      <w:r w:rsidRPr="00B868F4">
        <w:rPr>
          <w:rFonts w:ascii="Times New Roman" w:eastAsiaTheme="minorHAnsi" w:hAnsi="Times New Roman"/>
          <w:sz w:val="28"/>
          <w:szCs w:val="28"/>
          <w:lang w:eastAsia="en-US"/>
        </w:rPr>
        <w:t xml:space="preserve"> контроля </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 xml:space="preserve">при осуществлении муниципального </w:t>
      </w:r>
      <w:r w:rsidR="006B3FD4">
        <w:rPr>
          <w:rFonts w:ascii="Times New Roman" w:eastAsiaTheme="minorHAnsi" w:hAnsi="Times New Roman" w:cs="Times New Roman"/>
          <w:sz w:val="28"/>
          <w:szCs w:val="28"/>
          <w:lang w:eastAsia="en-US"/>
        </w:rPr>
        <w:t>жилищного</w:t>
      </w:r>
      <w:r w:rsidRPr="00B868F4">
        <w:rPr>
          <w:rFonts w:ascii="Times New Roman" w:eastAsiaTheme="minorHAnsi" w:hAnsi="Times New Roman" w:cs="Times New Roman"/>
          <w:sz w:val="28"/>
          <w:szCs w:val="28"/>
          <w:lang w:eastAsia="en-US"/>
        </w:rPr>
        <w:t xml:space="preserve"> контроля</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AA130A" w:rsidRPr="00AA130A" w:rsidRDefault="00AA130A" w:rsidP="00AA130A">
      <w:pPr>
        <w:shd w:val="clear" w:color="auto" w:fill="FFFFFF"/>
        <w:ind w:firstLine="709"/>
        <w:rPr>
          <w:rFonts w:ascii="Times New Roman" w:hAnsi="Times New Roman"/>
          <w:sz w:val="28"/>
          <w:szCs w:val="28"/>
          <w:lang w:eastAsia="zh-CN"/>
        </w:rPr>
      </w:pPr>
      <w:r w:rsidRPr="00AA130A">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AA130A" w:rsidRDefault="00AA130A" w:rsidP="00AA130A">
      <w:pPr>
        <w:shd w:val="clear" w:color="auto" w:fill="FFFFFF"/>
        <w:ind w:firstLine="709"/>
        <w:rPr>
          <w:rFonts w:ascii="Times New Roman" w:hAnsi="Times New Roman"/>
          <w:sz w:val="28"/>
          <w:szCs w:val="28"/>
          <w:lang w:eastAsia="zh-CN"/>
        </w:rPr>
      </w:pPr>
      <w:r w:rsidRPr="00AA130A">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w:t>
      </w:r>
      <w:r>
        <w:rPr>
          <w:rFonts w:ascii="Times New Roman" w:hAnsi="Times New Roman"/>
          <w:sz w:val="28"/>
          <w:szCs w:val="28"/>
          <w:lang w:eastAsia="zh-CN"/>
        </w:rPr>
        <w:t>а платы за коммунальную услугу «отопление»</w:t>
      </w:r>
      <w:r w:rsidRPr="00AA130A">
        <w:rPr>
          <w:rFonts w:ascii="Times New Roman" w:hAnsi="Times New Roman"/>
          <w:sz w:val="28"/>
          <w:szCs w:val="28"/>
          <w:lang w:eastAsia="zh-CN"/>
        </w:rPr>
        <w:t xml:space="preserve"> более чем на 30% по сравнению с предыдущим аналогичным расчетным периодом.</w:t>
      </w:r>
    </w:p>
    <w:p w:rsidR="00AA130A" w:rsidRPr="00AA130A" w:rsidRDefault="00AA130A" w:rsidP="00AA130A">
      <w:pPr>
        <w:shd w:val="clear" w:color="auto" w:fill="FFFFFF"/>
        <w:ind w:firstLine="709"/>
        <w:rPr>
          <w:rFonts w:ascii="Times New Roman" w:hAnsi="Times New Roman"/>
          <w:sz w:val="28"/>
          <w:szCs w:val="28"/>
          <w:lang w:eastAsia="zh-CN"/>
        </w:rPr>
      </w:pPr>
      <w:r w:rsidRPr="00AA130A">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AA130A" w:rsidRDefault="00AA130A" w:rsidP="00AA130A">
      <w:pPr>
        <w:shd w:val="clear" w:color="auto" w:fill="FFFFFF"/>
        <w:ind w:firstLine="709"/>
        <w:rPr>
          <w:rFonts w:ascii="Times New Roman" w:hAnsi="Times New Roman"/>
          <w:sz w:val="28"/>
          <w:szCs w:val="28"/>
          <w:lang w:eastAsia="zh-CN"/>
        </w:rPr>
      </w:pPr>
      <w:r w:rsidRPr="00AA130A">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Default="00AA130A" w:rsidP="00AA130A">
      <w:pPr>
        <w:shd w:val="clear" w:color="auto" w:fill="FFFFFF"/>
        <w:ind w:firstLine="709"/>
        <w:rPr>
          <w:rFonts w:ascii="Times New Roman" w:hAnsi="Times New Roman"/>
          <w:sz w:val="28"/>
          <w:szCs w:val="28"/>
        </w:rPr>
      </w:pPr>
      <w:r w:rsidRPr="00AA130A">
        <w:rPr>
          <w:rFonts w:ascii="Times New Roman" w:hAnsi="Times New Roman"/>
          <w:sz w:val="28"/>
          <w:szCs w:val="28"/>
          <w:lang w:eastAsia="zh-CN"/>
        </w:rPr>
        <w:t>5.  Размещение в средствах массовой информации, информаци</w:t>
      </w:r>
      <w:r>
        <w:rPr>
          <w:rFonts w:ascii="Times New Roman" w:hAnsi="Times New Roman"/>
          <w:sz w:val="28"/>
          <w:szCs w:val="28"/>
          <w:lang w:eastAsia="zh-CN"/>
        </w:rPr>
        <w:t>онно-телекоммуникационной сети «</w:t>
      </w:r>
      <w:r w:rsidRPr="00AA130A">
        <w:rPr>
          <w:rFonts w:ascii="Times New Roman" w:hAnsi="Times New Roman"/>
          <w:sz w:val="28"/>
          <w:szCs w:val="28"/>
          <w:lang w:eastAsia="zh-CN"/>
        </w:rPr>
        <w:t>Интернет</w:t>
      </w:r>
      <w:r>
        <w:rPr>
          <w:rFonts w:ascii="Times New Roman" w:hAnsi="Times New Roman"/>
          <w:sz w:val="28"/>
          <w:szCs w:val="28"/>
          <w:lang w:eastAsia="zh-CN"/>
        </w:rPr>
        <w:t>»</w:t>
      </w:r>
      <w:r w:rsidRPr="00AA130A">
        <w:rPr>
          <w:rFonts w:ascii="Times New Roman" w:hAnsi="Times New Roman"/>
          <w:sz w:val="28"/>
          <w:szCs w:val="28"/>
          <w:lang w:eastAsia="zh-CN"/>
        </w:rPr>
        <w:t xml:space="preserve"> в течение одного месяца трех и более отрицательных отзывов о качестве предоставляемых услуг.</w:t>
      </w:r>
    </w:p>
    <w:p w:rsidR="0084486F" w:rsidRDefault="0084486F" w:rsidP="00AA130A">
      <w:pPr>
        <w:rPr>
          <w:rFonts w:ascii="Times New Roman" w:hAnsi="Times New Roman"/>
          <w:sz w:val="28"/>
          <w:szCs w:val="28"/>
        </w:rPr>
      </w:pPr>
    </w:p>
    <w:p w:rsidR="0099362B" w:rsidRPr="0084486F" w:rsidRDefault="0099362B" w:rsidP="00AA130A">
      <w:pPr>
        <w:rPr>
          <w:rFonts w:ascii="Times New Roman" w:hAnsi="Times New Roman"/>
          <w:sz w:val="28"/>
          <w:szCs w:val="28"/>
        </w:rPr>
      </w:pPr>
    </w:p>
    <w:sectPr w:rsidR="0099362B" w:rsidRPr="0084486F" w:rsidSect="00DE24BA">
      <w:headerReference w:type="default" r:id="rId51"/>
      <w:pgSz w:w="11906" w:h="16838" w:code="9"/>
      <w:pgMar w:top="709"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9E5" w:rsidRDefault="00E859E5" w:rsidP="00D42074">
      <w:r>
        <w:separator/>
      </w:r>
    </w:p>
  </w:endnote>
  <w:endnote w:type="continuationSeparator" w:id="0">
    <w:p w:rsidR="00E859E5" w:rsidRDefault="00E859E5"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9E5" w:rsidRDefault="00E859E5" w:rsidP="00D42074">
      <w:r>
        <w:separator/>
      </w:r>
    </w:p>
  </w:footnote>
  <w:footnote w:type="continuationSeparator" w:id="0">
    <w:p w:rsidR="00E859E5" w:rsidRDefault="00E859E5" w:rsidP="00D42074">
      <w:r>
        <w:continuationSeparator/>
      </w:r>
    </w:p>
  </w:footnote>
  <w:footnote w:id="1">
    <w:p w:rsidR="00E859E5" w:rsidRPr="00294DA5" w:rsidRDefault="00E859E5">
      <w:pPr>
        <w:pStyle w:val="ae"/>
        <w:rPr>
          <w:rFonts w:ascii="Times New Roman" w:hAnsi="Times New Roman"/>
        </w:rPr>
      </w:pPr>
    </w:p>
  </w:footnote>
  <w:footnote w:id="2">
    <w:p w:rsidR="00E859E5" w:rsidRPr="008D6F12" w:rsidRDefault="00E859E5">
      <w:pPr>
        <w:pStyle w:val="ae"/>
        <w:rPr>
          <w:rFonts w:ascii="Times New Roman" w:hAnsi="Times New Roman"/>
        </w:rPr>
      </w:pPr>
    </w:p>
  </w:footnote>
  <w:footnote w:id="3">
    <w:p w:rsidR="00E859E5" w:rsidRPr="00A4588F" w:rsidRDefault="00E859E5">
      <w:pPr>
        <w:pStyle w:val="ae"/>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E859E5" w:rsidRDefault="00E859E5">
        <w:pPr>
          <w:pStyle w:val="a7"/>
          <w:jc w:val="center"/>
        </w:pPr>
        <w:r>
          <w:fldChar w:fldCharType="begin"/>
        </w:r>
        <w:r>
          <w:instrText>PAGE   \* MERGEFORMAT</w:instrText>
        </w:r>
        <w:r>
          <w:fldChar w:fldCharType="separate"/>
        </w:r>
        <w:r w:rsidR="0016102C">
          <w:rPr>
            <w:noProof/>
          </w:rPr>
          <w:t>3</w:t>
        </w:r>
        <w:r>
          <w:fldChar w:fldCharType="end"/>
        </w:r>
      </w:p>
    </w:sdtContent>
  </w:sdt>
  <w:p w:rsidR="00E859E5" w:rsidRDefault="00E859E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87E2E"/>
    <w:rsid w:val="000A3BDF"/>
    <w:rsid w:val="000B2AE8"/>
    <w:rsid w:val="000D3C12"/>
    <w:rsid w:val="000D6106"/>
    <w:rsid w:val="0010111A"/>
    <w:rsid w:val="001053BF"/>
    <w:rsid w:val="001116DD"/>
    <w:rsid w:val="0016102C"/>
    <w:rsid w:val="001D0D79"/>
    <w:rsid w:val="001F4849"/>
    <w:rsid w:val="00214A20"/>
    <w:rsid w:val="002342FE"/>
    <w:rsid w:val="00255ABC"/>
    <w:rsid w:val="002670F1"/>
    <w:rsid w:val="002671B4"/>
    <w:rsid w:val="00294DA5"/>
    <w:rsid w:val="002A2E22"/>
    <w:rsid w:val="002D3C35"/>
    <w:rsid w:val="002F5AE9"/>
    <w:rsid w:val="00307499"/>
    <w:rsid w:val="003377A3"/>
    <w:rsid w:val="003474E8"/>
    <w:rsid w:val="00370089"/>
    <w:rsid w:val="00371E5D"/>
    <w:rsid w:val="003970AA"/>
    <w:rsid w:val="003A7A35"/>
    <w:rsid w:val="003B07C6"/>
    <w:rsid w:val="003B52DB"/>
    <w:rsid w:val="003C535F"/>
    <w:rsid w:val="003D0D1D"/>
    <w:rsid w:val="003D5723"/>
    <w:rsid w:val="003D6F73"/>
    <w:rsid w:val="00443D34"/>
    <w:rsid w:val="00471882"/>
    <w:rsid w:val="004A2E84"/>
    <w:rsid w:val="004C2E2C"/>
    <w:rsid w:val="004D7E0A"/>
    <w:rsid w:val="004E0F08"/>
    <w:rsid w:val="004E1B4F"/>
    <w:rsid w:val="004F6BE8"/>
    <w:rsid w:val="0055497A"/>
    <w:rsid w:val="005C1CD8"/>
    <w:rsid w:val="005D4FB7"/>
    <w:rsid w:val="005E20EC"/>
    <w:rsid w:val="005E2597"/>
    <w:rsid w:val="005F2F50"/>
    <w:rsid w:val="006165B9"/>
    <w:rsid w:val="00627041"/>
    <w:rsid w:val="0064582A"/>
    <w:rsid w:val="00691B8A"/>
    <w:rsid w:val="006A2BAA"/>
    <w:rsid w:val="006B3FD4"/>
    <w:rsid w:val="006D5AF2"/>
    <w:rsid w:val="006E1B96"/>
    <w:rsid w:val="007153CF"/>
    <w:rsid w:val="00723F22"/>
    <w:rsid w:val="007415AD"/>
    <w:rsid w:val="007631DC"/>
    <w:rsid w:val="007677DD"/>
    <w:rsid w:val="007A449C"/>
    <w:rsid w:val="007A56A1"/>
    <w:rsid w:val="0081471C"/>
    <w:rsid w:val="00817FEC"/>
    <w:rsid w:val="00826D28"/>
    <w:rsid w:val="00835A73"/>
    <w:rsid w:val="0084486F"/>
    <w:rsid w:val="008528A2"/>
    <w:rsid w:val="00855C1B"/>
    <w:rsid w:val="00872AF5"/>
    <w:rsid w:val="008A0A82"/>
    <w:rsid w:val="008A3A72"/>
    <w:rsid w:val="008D6F12"/>
    <w:rsid w:val="009064AF"/>
    <w:rsid w:val="009449FF"/>
    <w:rsid w:val="00965A65"/>
    <w:rsid w:val="00970DA3"/>
    <w:rsid w:val="009725F3"/>
    <w:rsid w:val="00975326"/>
    <w:rsid w:val="00992FD6"/>
    <w:rsid w:val="0099362B"/>
    <w:rsid w:val="009B5AA0"/>
    <w:rsid w:val="009D3EFE"/>
    <w:rsid w:val="009D47F5"/>
    <w:rsid w:val="00A1482F"/>
    <w:rsid w:val="00A4588F"/>
    <w:rsid w:val="00A6349F"/>
    <w:rsid w:val="00A638AC"/>
    <w:rsid w:val="00A84188"/>
    <w:rsid w:val="00A91020"/>
    <w:rsid w:val="00A97186"/>
    <w:rsid w:val="00AA0AF1"/>
    <w:rsid w:val="00AA0F7C"/>
    <w:rsid w:val="00AA130A"/>
    <w:rsid w:val="00AA5106"/>
    <w:rsid w:val="00AF5CBF"/>
    <w:rsid w:val="00B14157"/>
    <w:rsid w:val="00B71E62"/>
    <w:rsid w:val="00B72090"/>
    <w:rsid w:val="00B868F4"/>
    <w:rsid w:val="00B87086"/>
    <w:rsid w:val="00BB6ABB"/>
    <w:rsid w:val="00BD04E0"/>
    <w:rsid w:val="00BE291D"/>
    <w:rsid w:val="00BE5CD2"/>
    <w:rsid w:val="00C052AF"/>
    <w:rsid w:val="00C14387"/>
    <w:rsid w:val="00C23A4A"/>
    <w:rsid w:val="00C23EDF"/>
    <w:rsid w:val="00C9180D"/>
    <w:rsid w:val="00CA4D4F"/>
    <w:rsid w:val="00CA7BEA"/>
    <w:rsid w:val="00CC1D01"/>
    <w:rsid w:val="00D005BA"/>
    <w:rsid w:val="00D42074"/>
    <w:rsid w:val="00DD76A1"/>
    <w:rsid w:val="00DE24BA"/>
    <w:rsid w:val="00DF0E0A"/>
    <w:rsid w:val="00E33D4C"/>
    <w:rsid w:val="00E54306"/>
    <w:rsid w:val="00E63793"/>
    <w:rsid w:val="00E77185"/>
    <w:rsid w:val="00E82393"/>
    <w:rsid w:val="00E859E5"/>
    <w:rsid w:val="00E86D1A"/>
    <w:rsid w:val="00EB21F4"/>
    <w:rsid w:val="00EE61B6"/>
    <w:rsid w:val="00F22715"/>
    <w:rsid w:val="00F26B3B"/>
    <w:rsid w:val="00F270C1"/>
    <w:rsid w:val="00F40853"/>
    <w:rsid w:val="00F5773E"/>
    <w:rsid w:val="00FA055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329" TargetMode="External"/><Relationship Id="rId18" Type="http://schemas.openxmlformats.org/officeDocument/2006/relationships/hyperlink" Target="https://login.consultant.ru/link/?req=doc&amp;base=LAW&amp;n=495001&amp;dst=100987"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95001&amp;dst=101187"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6" TargetMode="External"/><Relationship Id="rId34" Type="http://schemas.openxmlformats.org/officeDocument/2006/relationships/hyperlink" Target="https://login.consultant.ru/link/?req=doc&amp;base=LAW&amp;n=495001&amp;dst=100866" TargetMode="External"/><Relationship Id="rId42" Type="http://schemas.openxmlformats.org/officeDocument/2006/relationships/hyperlink" Target="https://login.consultant.ru/link/?req=doc&amp;base=LAW&amp;n=495001&amp;dst=101038" TargetMode="External"/><Relationship Id="rId47" Type="http://schemas.openxmlformats.org/officeDocument/2006/relationships/hyperlink" Target="https://login.consultant.ru/link/?req=doc&amp;base=LAW&amp;n=480520&amp;dst=5264" TargetMode="External"/><Relationship Id="rId50" Type="http://schemas.openxmlformats.org/officeDocument/2006/relationships/hyperlink" Target="https://login.consultant.ru/link/?req=doc&amp;base=LAW&amp;n=495001&amp;dst=100225" TargetMode="External"/><Relationship Id="rId7" Type="http://schemas.openxmlformats.org/officeDocument/2006/relationships/footnotes" Target="footnotes.xml"/><Relationship Id="rId12" Type="http://schemas.openxmlformats.org/officeDocument/2006/relationships/hyperlink" Target="https://login.consultant.ru/link/?req=doc&amp;base=LAW&amp;n=493206&amp;dst=100089" TargetMode="External"/><Relationship Id="rId17" Type="http://schemas.openxmlformats.org/officeDocument/2006/relationships/hyperlink" Target="https://login.consultant.ru/link/?req=doc&amp;base=LAW&amp;n=454103"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175" TargetMode="External"/><Relationship Id="rId46" Type="http://schemas.openxmlformats.org/officeDocument/2006/relationships/hyperlink" Target="https://login.consultant.ru/link/?req=doc&amp;base=LAW&amp;n=480520&amp;dst=668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422" TargetMode="External"/><Relationship Id="rId20"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95001&amp;dst=1014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1085&amp;dst=1"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9" TargetMode="External"/><Relationship Id="rId45" Type="http://schemas.openxmlformats.org/officeDocument/2006/relationships/hyperlink" Target="https://login.consultant.ru/link/?req=doc&amp;base=LAW&amp;n=487135"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LAW404&amp;n=98796&amp;dst=100198"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80520&amp;dst=101624" TargetMode="External"/><Relationship Id="rId10" Type="http://schemas.openxmlformats.org/officeDocument/2006/relationships/oleObject" Target="embeddings/oleObject1.bin"/><Relationship Id="rId19" Type="http://schemas.openxmlformats.org/officeDocument/2006/relationships/hyperlink" Target="https://login.consultant.ru/link/?req=doc&amp;base=LAW&amp;n=495001&amp;dst=101185"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184"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404&amp;n=98796&amp;dst=100044" TargetMode="External"/><Relationship Id="rId22" Type="http://schemas.openxmlformats.org/officeDocument/2006/relationships/hyperlink" Target="https://login.consultant.ru/link/?req=doc&amp;base=LAW&amp;n=495001&amp;dst=100733"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747"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80520" TargetMode="External"/><Relationship Id="rId48" Type="http://schemas.openxmlformats.org/officeDocument/2006/relationships/hyperlink" Target="https://login.consultant.ru/link/?req=doc&amp;base=LAW&amp;n=480520&amp;dst=5267"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F2926-2391-476D-8CE5-A20E9A3E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29</Pages>
  <Words>10836</Words>
  <Characters>61769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Юрий</cp:lastModifiedBy>
  <cp:revision>27</cp:revision>
  <cp:lastPrinted>2025-01-28T11:51:00Z</cp:lastPrinted>
  <dcterms:created xsi:type="dcterms:W3CDTF">2025-01-31T08:31:00Z</dcterms:created>
  <dcterms:modified xsi:type="dcterms:W3CDTF">2025-02-27T12:06:00Z</dcterms:modified>
</cp:coreProperties>
</file>