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04" w:rsidRPr="009C799C" w:rsidRDefault="00372E04" w:rsidP="00372E04">
      <w:pPr>
        <w:spacing w:after="160" w:line="259" w:lineRule="auto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C799C">
        <w:rPr>
          <w:rFonts w:ascii="Times New Roman" w:eastAsia="Calibri" w:hAnsi="Times New Roman"/>
          <w:bCs/>
          <w:sz w:val="28"/>
          <w:szCs w:val="28"/>
          <w:lang w:eastAsia="en-US"/>
        </w:rPr>
        <w:object w:dxaOrig="1152" w:dyaOrig="1206">
          <v:rect id="_x0000_i1025" style="width:58.65pt;height:71.25pt" o:ole="" o:preferrelative="t" stroked="f">
            <v:imagedata r:id="rId8" o:title=""/>
          </v:rect>
          <o:OLEObject Type="Embed" ProgID="StaticMetafile" ShapeID="_x0000_i1025" DrawAspect="Content" ObjectID="_1795241809" r:id="rId9"/>
        </w:object>
      </w:r>
    </w:p>
    <w:p w:rsidR="00372E04" w:rsidRPr="009C799C" w:rsidRDefault="00372E04" w:rsidP="00372E04">
      <w:pPr>
        <w:spacing w:line="259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799C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</w:p>
    <w:p w:rsidR="00372E04" w:rsidRPr="009C799C" w:rsidRDefault="00372E04" w:rsidP="00372E04">
      <w:pPr>
        <w:spacing w:line="259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799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ВЕРХНЕМАМОНСКОГО СЕЛЬСКОГО ПОСЕЛЕНИЯ</w:t>
      </w:r>
    </w:p>
    <w:p w:rsidR="00372E04" w:rsidRPr="009C799C" w:rsidRDefault="00372E04" w:rsidP="00372E04">
      <w:pPr>
        <w:spacing w:line="259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799C">
        <w:rPr>
          <w:rFonts w:ascii="Times New Roman" w:eastAsia="Calibri" w:hAnsi="Times New Roman"/>
          <w:b/>
          <w:sz w:val="28"/>
          <w:szCs w:val="28"/>
          <w:lang w:eastAsia="en-US"/>
        </w:rPr>
        <w:t>ВЕРХНЕМАМОНСКОГО МУНИЦИПАЛЬНОГО РАЙОНА ВОРОНЕЖСКОЙ ОБЛАСТИ</w:t>
      </w:r>
    </w:p>
    <w:p w:rsidR="00372E04" w:rsidRPr="009C799C" w:rsidRDefault="00372E04" w:rsidP="00372E04">
      <w:pPr>
        <w:spacing w:line="259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72E04" w:rsidRPr="009C799C" w:rsidRDefault="00372E04" w:rsidP="00372E04">
      <w:pPr>
        <w:spacing w:after="160" w:line="259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799C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8C7B2E" w:rsidRDefault="00BE713F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9443C2">
        <w:rPr>
          <w:rFonts w:ascii="Times New Roman" w:hAnsi="Times New Roman"/>
        </w:rPr>
        <w:t>09</w:t>
      </w:r>
      <w:r w:rsidRPr="008C7B2E">
        <w:rPr>
          <w:rFonts w:ascii="Times New Roman" w:hAnsi="Times New Roman"/>
        </w:rPr>
        <w:t>»</w:t>
      </w:r>
      <w:r w:rsidR="009443C2">
        <w:rPr>
          <w:rFonts w:ascii="Times New Roman" w:hAnsi="Times New Roman"/>
        </w:rPr>
        <w:t>декабря</w:t>
      </w:r>
      <w:r w:rsidRPr="008C7B2E">
        <w:rPr>
          <w:rFonts w:ascii="Times New Roman" w:hAnsi="Times New Roman"/>
        </w:rPr>
        <w:t xml:space="preserve"> 202</w:t>
      </w:r>
      <w:r w:rsidR="00F74C93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  №</w:t>
      </w:r>
      <w:r w:rsidR="009443C2">
        <w:rPr>
          <w:rFonts w:ascii="Times New Roman" w:hAnsi="Times New Roman"/>
        </w:rPr>
        <w:t>233</w:t>
      </w:r>
      <w:bookmarkStart w:id="0" w:name="_GoBack"/>
      <w:bookmarkEnd w:id="0"/>
    </w:p>
    <w:p w:rsidR="00BE713F" w:rsidRPr="008C7B2E" w:rsidRDefault="00372E04" w:rsidP="00BE713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>ерхний</w:t>
      </w:r>
      <w:proofErr w:type="spellEnd"/>
      <w:r>
        <w:rPr>
          <w:rFonts w:ascii="Times New Roman" w:hAnsi="Times New Roman"/>
        </w:rPr>
        <w:t xml:space="preserve"> Мамон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Pr="008C7B2E" w:rsidRDefault="00372E04" w:rsidP="00C03AE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72E0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Верхнемамонского сельского поселения Верхнемамонского муниципального района Воронежской обла</w:t>
      </w:r>
      <w:r>
        <w:rPr>
          <w:rFonts w:ascii="Times New Roman" w:hAnsi="Times New Roman" w:cs="Times New Roman"/>
          <w:sz w:val="28"/>
          <w:szCs w:val="28"/>
        </w:rPr>
        <w:t>сти от «27» ноября 2023 г. № 197</w:t>
      </w:r>
      <w:r w:rsidRPr="00372E0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C03AE5" w:rsidRPr="00C03AE5">
        <w:rPr>
          <w:rFonts w:ascii="Times New Roman" w:hAnsi="Times New Roman" w:cs="Times New Roman"/>
          <w:sz w:val="28"/>
          <w:szCs w:val="28"/>
        </w:rPr>
        <w:t xml:space="preserve">«Подготовка и утверждение документации по планировке территории» 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372E04">
        <w:rPr>
          <w:rFonts w:ascii="Times New Roman" w:hAnsi="Times New Roman" w:cs="Times New Roman"/>
          <w:sz w:val="28"/>
          <w:szCs w:val="28"/>
        </w:rPr>
        <w:t>Верхнемамонского сельского поселения Верхнемамонского муниципального района 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FB53EB" w:rsidP="00372E04">
      <w:pPr>
        <w:widowControl w:val="0"/>
        <w:tabs>
          <w:tab w:val="left" w:pos="0"/>
        </w:tabs>
        <w:ind w:firstLine="709"/>
      </w:pPr>
      <w:proofErr w:type="gramStart"/>
      <w:r w:rsidRPr="00FB53E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B53EB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FB53EB">
        <w:rPr>
          <w:rFonts w:ascii="Times New Roman" w:eastAsia="Calibri" w:hAnsi="Times New Roman"/>
          <w:sz w:val="28"/>
          <w:szCs w:val="28"/>
        </w:rPr>
        <w:t xml:space="preserve">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372E04" w:rsidRPr="00372E04">
        <w:rPr>
          <w:rFonts w:ascii="Times New Roman" w:eastAsia="Calibri" w:hAnsi="Times New Roman"/>
          <w:sz w:val="28"/>
          <w:szCs w:val="28"/>
          <w:lang w:eastAsia="en-US"/>
        </w:rPr>
        <w:t>Верхнемамонского сельского поселения Верхнемамонского муниципального района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B53EB" w:rsidRPr="00FB53EB" w:rsidRDefault="00BE713F" w:rsidP="00FB53E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C7B2E">
        <w:rPr>
          <w:lang w:eastAsia="ru-RU"/>
        </w:rPr>
        <w:t xml:space="preserve">1. </w:t>
      </w:r>
      <w:proofErr w:type="gramStart"/>
      <w:r>
        <w:rPr>
          <w:lang w:eastAsia="ru-RU"/>
        </w:rPr>
        <w:t xml:space="preserve">Внести в административный регламент </w:t>
      </w:r>
      <w:r w:rsidR="00372E04">
        <w:rPr>
          <w:lang w:eastAsia="ru-RU"/>
        </w:rPr>
        <w:t xml:space="preserve">администрации </w:t>
      </w:r>
      <w:r w:rsidR="00372E04" w:rsidRPr="00372E04">
        <w:rPr>
          <w:lang w:eastAsia="ru-RU"/>
        </w:rPr>
        <w:t xml:space="preserve">Верхнемамонского сельского поселения Верхнемамонского муниципального района Воронежской области </w:t>
      </w:r>
      <w:r w:rsidRPr="008C7B2E">
        <w:t>предоставления муниципальной услуги</w:t>
      </w:r>
      <w:r w:rsidR="003D42B5">
        <w:t xml:space="preserve"> </w:t>
      </w:r>
      <w:r w:rsidR="003D42B5" w:rsidRPr="00C03AE5">
        <w:t>«Подготовка и утверждение документации по планировке территории»</w:t>
      </w:r>
      <w:r>
        <w:t>, утвержденный постановлением админис</w:t>
      </w:r>
      <w:r w:rsidR="003D42B5">
        <w:t xml:space="preserve">трации </w:t>
      </w:r>
      <w:r w:rsidR="00372E04" w:rsidRPr="00372E04">
        <w:t>Верхнемамонского сельского поселения Верхнемамонского муниципального района Воронежской области</w:t>
      </w:r>
      <w:r w:rsidR="003D42B5">
        <w:t xml:space="preserve"> от «</w:t>
      </w:r>
      <w:r w:rsidR="00372E04">
        <w:t>27</w:t>
      </w:r>
      <w:r>
        <w:t>»_</w:t>
      </w:r>
      <w:r w:rsidR="00372E04">
        <w:t>ноября 2023</w:t>
      </w:r>
      <w:r>
        <w:t>г. №</w:t>
      </w:r>
      <w:r w:rsidR="00372E04">
        <w:t>197</w:t>
      </w:r>
      <w:r>
        <w:t xml:space="preserve">, </w:t>
      </w:r>
      <w:r w:rsidR="00FB53EB">
        <w:t xml:space="preserve">(далее – Административный регламент) </w:t>
      </w:r>
      <w:r w:rsidR="00FB53EB" w:rsidRPr="00FB53EB">
        <w:rPr>
          <w:bCs/>
        </w:rPr>
        <w:lastRenderedPageBreak/>
        <w:t xml:space="preserve">изменение, дополнив Административный регламент после пункта </w:t>
      </w:r>
      <w:r w:rsidR="00FB53EB">
        <w:rPr>
          <w:bCs/>
        </w:rPr>
        <w:t>7.</w:t>
      </w:r>
      <w:r w:rsidR="00A463FD">
        <w:rPr>
          <w:bCs/>
        </w:rPr>
        <w:t>1</w:t>
      </w:r>
      <w:r w:rsidR="00FB53EB">
        <w:rPr>
          <w:bCs/>
        </w:rPr>
        <w:t>.</w:t>
      </w:r>
      <w:r w:rsidR="00FB53EB" w:rsidRPr="00FB53EB">
        <w:rPr>
          <w:bCs/>
        </w:rPr>
        <w:t xml:space="preserve"> новым пунктом </w:t>
      </w:r>
      <w:r w:rsidR="00A463FD">
        <w:rPr>
          <w:bCs/>
        </w:rPr>
        <w:t>7.1.2.</w:t>
      </w:r>
      <w:r w:rsidR="00FB53EB" w:rsidRPr="00FB53EB">
        <w:rPr>
          <w:bCs/>
        </w:rPr>
        <w:t xml:space="preserve"> следующего содержания: </w:t>
      </w:r>
      <w:proofErr w:type="gramEnd"/>
    </w:p>
    <w:p w:rsidR="00617103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t>«</w:t>
      </w:r>
      <w:r w:rsidRPr="00A463FD">
        <w:rPr>
          <w:rFonts w:ascii="Times New Roman" w:hAnsi="Times New Roman"/>
          <w:sz w:val="28"/>
          <w:szCs w:val="28"/>
        </w:rPr>
        <w:t>7.1.2.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A463FD">
        <w:rPr>
          <w:rFonts w:ascii="Times New Roman" w:eastAsia="Calibri" w:hAnsi="Times New Roman"/>
          <w:sz w:val="28"/>
          <w:szCs w:val="28"/>
          <w:lang w:eastAsia="en-US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617103" w:rsidRPr="00617103">
        <w:rPr>
          <w:rFonts w:ascii="Times New Roman" w:eastAsia="Calibri" w:hAnsi="Times New Roman"/>
          <w:sz w:val="28"/>
          <w:szCs w:val="28"/>
          <w:lang w:eastAsia="en-US"/>
        </w:rPr>
        <w:t xml:space="preserve">одготовка и утверждение документации по планировке территории 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и выдачи (направления) ее результатов составляет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eastAsia="en-US"/>
        </w:rPr>
        <w:t>семь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) рабочих дн</w:t>
      </w:r>
      <w:r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со дня полу</w:t>
      </w:r>
      <w:r w:rsidR="00B91249">
        <w:rPr>
          <w:rFonts w:ascii="Times New Roman" w:eastAsia="Calibri" w:hAnsi="Times New Roman"/>
          <w:sz w:val="28"/>
          <w:szCs w:val="28"/>
          <w:lang w:eastAsia="en-US"/>
        </w:rPr>
        <w:t>чения документов Администрацией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(не включая срок</w:t>
      </w:r>
      <w:r w:rsidR="00C60D9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 xml:space="preserve">необходимый для </w:t>
      </w:r>
      <w:r w:rsidR="00617103" w:rsidRPr="00617103">
        <w:rPr>
          <w:rFonts w:ascii="Times New Roman" w:eastAsia="Calibri" w:hAnsi="Times New Roman"/>
          <w:sz w:val="28"/>
          <w:szCs w:val="28"/>
          <w:lang w:eastAsia="en-US"/>
        </w:rPr>
        <w:t>проведения</w:t>
      </w:r>
      <w:proofErr w:type="gramEnd"/>
      <w:r w:rsidR="00617103" w:rsidRPr="00617103">
        <w:rPr>
          <w:rFonts w:ascii="Times New Roman" w:eastAsia="Calibri" w:hAnsi="Times New Roman"/>
          <w:sz w:val="28"/>
          <w:szCs w:val="28"/>
          <w:lang w:eastAsia="en-US"/>
        </w:rPr>
        <w:t xml:space="preserve"> публичных слуша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ний или общественных обсуждений).</w:t>
      </w:r>
    </w:p>
    <w:p w:rsidR="005F2AD8" w:rsidRPr="00A463FD" w:rsidRDefault="005F2AD8" w:rsidP="005F2AD8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рабоч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дн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3C0FFF" w:rsidRPr="003C0FFF" w:rsidRDefault="00A463FD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A463FD" w:rsidRP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Статус </w:t>
      </w:r>
      <w:r w:rsidR="003C0FFF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.». </w:t>
      </w:r>
      <w:proofErr w:type="gramEnd"/>
    </w:p>
    <w:p w:rsidR="002513DA" w:rsidRDefault="00915D2E" w:rsidP="00372E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 xml:space="preserve">. </w:t>
      </w:r>
      <w:proofErr w:type="gramStart"/>
      <w:r w:rsidR="00BE713F" w:rsidRPr="00792C5C">
        <w:t>Контроль за</w:t>
      </w:r>
      <w:proofErr w:type="gramEnd"/>
      <w:r w:rsidR="00BE713F" w:rsidRPr="00792C5C">
        <w:t xml:space="preserve"> исполнением настоящего пос</w:t>
      </w:r>
      <w:r w:rsidR="00A463FD">
        <w:t>тановления оставляю за собой.</w:t>
      </w:r>
    </w:p>
    <w:p w:rsidR="00372E04" w:rsidRDefault="00372E04" w:rsidP="00372E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372E04" w:rsidRDefault="00372E04" w:rsidP="00372E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372E04" w:rsidRDefault="00372E04" w:rsidP="00372E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372E04" w:rsidRDefault="00372E04" w:rsidP="00372E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372E04" w:rsidRPr="00372E04" w:rsidRDefault="00372E04" w:rsidP="00372E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Cs/>
        </w:rPr>
      </w:pPr>
      <w:r w:rsidRPr="00372E04">
        <w:rPr>
          <w:bCs/>
        </w:rPr>
        <w:t>Глава Верхнемамонского</w:t>
      </w:r>
    </w:p>
    <w:p w:rsidR="00372E04" w:rsidRPr="00372E04" w:rsidRDefault="00372E04" w:rsidP="00372E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Cs/>
        </w:rPr>
      </w:pPr>
      <w:r w:rsidRPr="00372E04">
        <w:rPr>
          <w:bCs/>
        </w:rPr>
        <w:t xml:space="preserve">сельского поселения                                      </w:t>
      </w:r>
      <w:r>
        <w:rPr>
          <w:bCs/>
        </w:rPr>
        <w:t xml:space="preserve">  </w:t>
      </w:r>
      <w:r w:rsidRPr="00372E04">
        <w:rPr>
          <w:bCs/>
        </w:rPr>
        <w:t xml:space="preserve">               </w:t>
      </w:r>
      <w:proofErr w:type="spellStart"/>
      <w:r w:rsidRPr="00372E04">
        <w:rPr>
          <w:bCs/>
        </w:rPr>
        <w:t>О.М.Малахов</w:t>
      </w:r>
      <w:proofErr w:type="spellEnd"/>
    </w:p>
    <w:p w:rsidR="00372E04" w:rsidRDefault="00372E04" w:rsidP="00372E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372E04">
        <w:rPr>
          <w:bCs/>
        </w:rPr>
        <w:tab/>
      </w:r>
    </w:p>
    <w:sectPr w:rsidR="00372E04" w:rsidSect="000C0625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4FF" w:rsidRDefault="000174FF" w:rsidP="002513DA">
      <w:r>
        <w:separator/>
      </w:r>
    </w:p>
  </w:endnote>
  <w:endnote w:type="continuationSeparator" w:id="0">
    <w:p w:rsidR="000174FF" w:rsidRDefault="000174FF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4FF" w:rsidRDefault="000174FF" w:rsidP="002513DA">
      <w:r>
        <w:separator/>
      </w:r>
    </w:p>
  </w:footnote>
  <w:footnote w:type="continuationSeparator" w:id="0">
    <w:p w:rsidR="000174FF" w:rsidRDefault="000174FF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3C2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07500"/>
    <w:rsid w:val="000174FF"/>
    <w:rsid w:val="0005293E"/>
    <w:rsid w:val="00064B2B"/>
    <w:rsid w:val="00095836"/>
    <w:rsid w:val="000C0625"/>
    <w:rsid w:val="0010002C"/>
    <w:rsid w:val="001018F3"/>
    <w:rsid w:val="001A5B18"/>
    <w:rsid w:val="001C1698"/>
    <w:rsid w:val="001F53B6"/>
    <w:rsid w:val="0020027B"/>
    <w:rsid w:val="002513DA"/>
    <w:rsid w:val="002B63DF"/>
    <w:rsid w:val="0035708B"/>
    <w:rsid w:val="00372E04"/>
    <w:rsid w:val="003A7790"/>
    <w:rsid w:val="003C0FFF"/>
    <w:rsid w:val="003C40DB"/>
    <w:rsid w:val="003D42B5"/>
    <w:rsid w:val="003E1E17"/>
    <w:rsid w:val="00410841"/>
    <w:rsid w:val="00437F29"/>
    <w:rsid w:val="00445CE3"/>
    <w:rsid w:val="00466623"/>
    <w:rsid w:val="00496A41"/>
    <w:rsid w:val="004B49BD"/>
    <w:rsid w:val="004C3B99"/>
    <w:rsid w:val="005159C5"/>
    <w:rsid w:val="00571317"/>
    <w:rsid w:val="005D452F"/>
    <w:rsid w:val="005D5EE2"/>
    <w:rsid w:val="005F2AD8"/>
    <w:rsid w:val="006100AD"/>
    <w:rsid w:val="00617103"/>
    <w:rsid w:val="0064180A"/>
    <w:rsid w:val="0067622E"/>
    <w:rsid w:val="00722B4B"/>
    <w:rsid w:val="007239CB"/>
    <w:rsid w:val="0075672B"/>
    <w:rsid w:val="0079667B"/>
    <w:rsid w:val="007B7ACE"/>
    <w:rsid w:val="007D0EBF"/>
    <w:rsid w:val="007D6F1E"/>
    <w:rsid w:val="0086495D"/>
    <w:rsid w:val="008F2B0B"/>
    <w:rsid w:val="00907A52"/>
    <w:rsid w:val="00915D2E"/>
    <w:rsid w:val="00915F21"/>
    <w:rsid w:val="00932D61"/>
    <w:rsid w:val="00933AC9"/>
    <w:rsid w:val="009443C2"/>
    <w:rsid w:val="00974B2B"/>
    <w:rsid w:val="009C1C25"/>
    <w:rsid w:val="009C31EB"/>
    <w:rsid w:val="009E3E41"/>
    <w:rsid w:val="00A240C8"/>
    <w:rsid w:val="00A27585"/>
    <w:rsid w:val="00A35BB7"/>
    <w:rsid w:val="00A463FD"/>
    <w:rsid w:val="00A60500"/>
    <w:rsid w:val="00AF4492"/>
    <w:rsid w:val="00B03C00"/>
    <w:rsid w:val="00B136C3"/>
    <w:rsid w:val="00B14C55"/>
    <w:rsid w:val="00B23E6D"/>
    <w:rsid w:val="00B6037B"/>
    <w:rsid w:val="00B74924"/>
    <w:rsid w:val="00B91249"/>
    <w:rsid w:val="00BA18C0"/>
    <w:rsid w:val="00BD27A4"/>
    <w:rsid w:val="00BE1CBF"/>
    <w:rsid w:val="00BE713F"/>
    <w:rsid w:val="00BF079C"/>
    <w:rsid w:val="00C03AE5"/>
    <w:rsid w:val="00C0543C"/>
    <w:rsid w:val="00C35335"/>
    <w:rsid w:val="00C6054E"/>
    <w:rsid w:val="00C60D9D"/>
    <w:rsid w:val="00CA4486"/>
    <w:rsid w:val="00CA5822"/>
    <w:rsid w:val="00CC3D41"/>
    <w:rsid w:val="00D14834"/>
    <w:rsid w:val="00D15DB1"/>
    <w:rsid w:val="00D517D3"/>
    <w:rsid w:val="00DA59C7"/>
    <w:rsid w:val="00DA6656"/>
    <w:rsid w:val="00E44017"/>
    <w:rsid w:val="00E81557"/>
    <w:rsid w:val="00EF6E53"/>
    <w:rsid w:val="00F659A8"/>
    <w:rsid w:val="00F74C93"/>
    <w:rsid w:val="00FA5CAA"/>
    <w:rsid w:val="00FB53EB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4</cp:revision>
  <cp:lastPrinted>2024-11-13T11:36:00Z</cp:lastPrinted>
  <dcterms:created xsi:type="dcterms:W3CDTF">2024-11-15T08:46:00Z</dcterms:created>
  <dcterms:modified xsi:type="dcterms:W3CDTF">2024-12-09T06:30:00Z</dcterms:modified>
</cp:coreProperties>
</file>