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6pt;height:70.95pt" o:ole="" o:preferrelative="t" stroked="f">
            <v:imagedata r:id="rId6" o:title=""/>
          </v:rect>
          <o:OLEObject Type="Embed" ProgID="StaticMetafile" ShapeID="_x0000_i1025" DrawAspect="Content" ObjectID="_1772870975" r:id="rId7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9000AE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174966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55C98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184BD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955C98">
        <w:rPr>
          <w:rFonts w:ascii="Arial" w:eastAsia="Times New Roman" w:hAnsi="Arial" w:cs="Arial"/>
          <w:sz w:val="24"/>
          <w:szCs w:val="24"/>
          <w:lang w:eastAsia="ru-RU"/>
        </w:rPr>
        <w:t>4 г. №</w:t>
      </w:r>
      <w:r w:rsidR="00867C58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63BB3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178EC" w:rsidRPr="00717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Управление финансами и муниципальным имуществом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</w:t>
      </w:r>
      <w:r w:rsidR="002A49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056F68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30.04.2020г. №40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63BB3" w:rsidRPr="009000AE" w:rsidRDefault="00063BB3" w:rsidP="00174966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0AE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Верхнемамонского сельского поселения №158 от 08.11.2019 «Об утверждении муниципальной программы Верхнемамонского сельского поселения Верхнемамонского муниципального района Воронежской области «Управление финансами и муниципальным имуществом» на 2020-202</w:t>
      </w:r>
      <w:r w:rsidR="002A499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00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000AE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proofErr w:type="gramEnd"/>
      <w:r w:rsidRPr="009000A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063BB3" w:rsidRDefault="00331BBC" w:rsidP="00174966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3BB3" w:rsidRPr="00063BB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063BB3" w:rsidRPr="00063BB3">
        <w:rPr>
          <w:rFonts w:ascii="Arial" w:eastAsia="Times New Roman" w:hAnsi="Arial" w:cs="Arial"/>
          <w:sz w:val="24"/>
          <w:szCs w:val="24"/>
          <w:lang w:eastAsia="ru-RU"/>
        </w:rPr>
        <w:t>зложить муниципальную программу Верхнемамонского сельского поселения Верхнемамонского муниципального района Воронежской области «</w:t>
      </w:r>
      <w:r w:rsidR="00063BB3">
        <w:rPr>
          <w:rFonts w:ascii="Arial" w:eastAsia="Times New Roman" w:hAnsi="Arial" w:cs="Arial"/>
          <w:sz w:val="24"/>
          <w:szCs w:val="24"/>
          <w:lang w:eastAsia="ru-RU"/>
        </w:rPr>
        <w:t>Управление финансами и муниципальным имуществом</w:t>
      </w:r>
      <w:r w:rsidR="00063BB3" w:rsidRPr="00063BB3">
        <w:rPr>
          <w:rFonts w:ascii="Arial" w:eastAsia="Times New Roman" w:hAnsi="Arial" w:cs="Arial"/>
          <w:sz w:val="24"/>
          <w:szCs w:val="24"/>
          <w:lang w:eastAsia="ru-RU"/>
        </w:rPr>
        <w:t>» на 2020-202</w:t>
      </w:r>
      <w:r w:rsidR="009000A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63BB3" w:rsidRPr="00063BB3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0725C8" w:rsidRPr="00263749" w:rsidRDefault="00063BB3" w:rsidP="0017496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0725C8" w:rsidRPr="00263749" w:rsidRDefault="00063BB3" w:rsidP="0017496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A4996" w:rsidRDefault="002A4996" w:rsidP="009000A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9000AE" w:rsidP="009000A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3532"/>
        <w:gridCol w:w="2282"/>
        <w:gridCol w:w="3817"/>
      </w:tblGrid>
      <w:tr w:rsidR="000725C8" w:rsidRPr="00263749" w:rsidTr="009000AE">
        <w:trPr>
          <w:trHeight w:val="506"/>
        </w:trPr>
        <w:tc>
          <w:tcPr>
            <w:tcW w:w="3532" w:type="dxa"/>
            <w:vAlign w:val="bottom"/>
            <w:hideMark/>
          </w:tcPr>
          <w:p w:rsidR="000725C8" w:rsidRPr="00263749" w:rsidRDefault="009000AE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vAlign w:val="bottom"/>
          </w:tcPr>
          <w:p w:rsidR="000725C8" w:rsidRPr="00263749" w:rsidRDefault="000725C8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Align w:val="bottom"/>
            <w:hideMark/>
          </w:tcPr>
          <w:p w:rsidR="000725C8" w:rsidRPr="00263749" w:rsidRDefault="009000AE" w:rsidP="00063BB3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О.М. Малахов</w:t>
            </w:r>
          </w:p>
        </w:tc>
      </w:tr>
    </w:tbl>
    <w:p w:rsidR="00BD1022" w:rsidRPr="00BD1022" w:rsidRDefault="000725C8" w:rsidP="009000AE">
      <w:pPr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D1022" w:rsidRPr="00263749">
        <w:rPr>
          <w:rFonts w:ascii="Arial" w:hAnsi="Arial" w:cs="Arial"/>
          <w:sz w:val="24"/>
          <w:szCs w:val="24"/>
        </w:rPr>
        <w:lastRenderedPageBreak/>
        <w:t xml:space="preserve"> </w:t>
      </w:r>
      <w:r w:rsidR="00BD1022" w:rsidRPr="00BD1022">
        <w:rPr>
          <w:rFonts w:ascii="Arial" w:eastAsia="Calibri" w:hAnsi="Arial" w:cs="Arial"/>
          <w:sz w:val="24"/>
          <w:szCs w:val="24"/>
        </w:rPr>
        <w:t>Утверждено</w:t>
      </w:r>
    </w:p>
    <w:p w:rsidR="00BD1022" w:rsidRPr="00BD1022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BD1022" w:rsidRPr="00BD1022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Верхнемамонского сельского поселения</w:t>
      </w:r>
    </w:p>
    <w:p w:rsidR="00BD1022" w:rsidRPr="00D0077B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  <w:lang w:val="en-US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174966" w:rsidRPr="00BD1022">
        <w:rPr>
          <w:rFonts w:ascii="Arial" w:eastAsia="Calibri" w:hAnsi="Arial" w:cs="Arial"/>
          <w:sz w:val="24"/>
          <w:szCs w:val="24"/>
        </w:rPr>
        <w:t>О</w:t>
      </w:r>
      <w:r w:rsidRPr="00BD1022">
        <w:rPr>
          <w:rFonts w:ascii="Arial" w:eastAsia="Calibri" w:hAnsi="Arial" w:cs="Arial"/>
          <w:sz w:val="24"/>
          <w:szCs w:val="24"/>
        </w:rPr>
        <w:t>т</w:t>
      </w:r>
      <w:r w:rsidR="00174966">
        <w:rPr>
          <w:rFonts w:ascii="Arial" w:eastAsia="Calibri" w:hAnsi="Arial" w:cs="Arial"/>
          <w:sz w:val="24"/>
          <w:szCs w:val="24"/>
        </w:rPr>
        <w:t xml:space="preserve"> 25</w:t>
      </w:r>
      <w:r w:rsidRPr="00BD1022">
        <w:rPr>
          <w:rFonts w:ascii="Arial" w:eastAsia="Calibri" w:hAnsi="Arial" w:cs="Arial"/>
          <w:sz w:val="24"/>
          <w:szCs w:val="24"/>
        </w:rPr>
        <w:t xml:space="preserve"> </w:t>
      </w:r>
      <w:r w:rsidR="00184BD5">
        <w:rPr>
          <w:rFonts w:ascii="Arial" w:eastAsia="Calibri" w:hAnsi="Arial" w:cs="Arial"/>
          <w:sz w:val="24"/>
          <w:szCs w:val="24"/>
        </w:rPr>
        <w:t xml:space="preserve"> </w:t>
      </w:r>
      <w:r w:rsidR="002A4996">
        <w:rPr>
          <w:rFonts w:ascii="Arial" w:eastAsia="Calibri" w:hAnsi="Arial" w:cs="Arial"/>
          <w:sz w:val="24"/>
          <w:szCs w:val="24"/>
        </w:rPr>
        <w:t>марта 2024</w:t>
      </w:r>
      <w:r w:rsidRPr="00BD1022">
        <w:rPr>
          <w:rFonts w:ascii="Arial" w:eastAsia="Calibri" w:hAnsi="Arial" w:cs="Arial"/>
          <w:sz w:val="24"/>
          <w:szCs w:val="24"/>
        </w:rPr>
        <w:t xml:space="preserve"> года  № </w:t>
      </w:r>
      <w:r w:rsidR="00867C58">
        <w:rPr>
          <w:rFonts w:ascii="Arial" w:eastAsia="Calibri" w:hAnsi="Arial" w:cs="Arial"/>
          <w:sz w:val="24"/>
          <w:szCs w:val="24"/>
        </w:rPr>
        <w:t>40</w:t>
      </w:r>
      <w:bookmarkStart w:id="0" w:name="_GoBack"/>
      <w:bookmarkEnd w:id="0"/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93"/>
        <w:gridCol w:w="2126"/>
        <w:gridCol w:w="7670"/>
        <w:gridCol w:w="79"/>
      </w:tblGrid>
      <w:tr w:rsidR="00BD1022" w:rsidRPr="00BD1022" w:rsidTr="00BD1022">
        <w:trPr>
          <w:gridBefore w:val="1"/>
          <w:wBefore w:w="93" w:type="dxa"/>
          <w:trHeight w:val="1620"/>
        </w:trPr>
        <w:tc>
          <w:tcPr>
            <w:tcW w:w="9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22" w:rsidRPr="00BD1022" w:rsidRDefault="00BD1022" w:rsidP="00BD102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br/>
              <w:t>муниципальной программы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финансами и муници</w:t>
            </w:r>
            <w:r w:rsidR="009000A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пальным имуществом» на 2020-2026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Подпрограммы  муниципальной программы и основные мероприятия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- Администрации Верхнемамонского сельского поселения;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долгом Верхнемамонского сельского поселения.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spacing w:line="276" w:lineRule="auto"/>
              <w:ind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Верхнемамонского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trHeight w:val="3533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бюджетного процесса.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Укрепление материально технической базы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Финансовое обеспечение деятельности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2.  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3.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расходов бюджета поселения на содержание органов местного самоуправления.  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5. </w:t>
            </w:r>
            <w:proofErr w:type="gramStart"/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долг сельского поселения в % к годовому объему доходов местного бюджета без учета объема безвозмездных.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2020-202</w:t>
            </w:r>
            <w:r w:rsidR="009000AE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BD1022" w:rsidRPr="00BD1022" w:rsidRDefault="00BD1022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</w:t>
            </w:r>
            <w:r w:rsidR="00063BB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ий объем финансирования: </w:t>
            </w:r>
            <w:r w:rsidR="002A4996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68516,6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в том числе, 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F819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2101,7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.;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областной бюджет – </w:t>
            </w:r>
            <w:r w:rsidR="003977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201,9 руб.;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местный бюджет – </w:t>
            </w:r>
            <w:r w:rsidR="00F819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65213,0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руб. </w:t>
            </w:r>
          </w:p>
          <w:p w:rsid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7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21"/>
              <w:gridCol w:w="708"/>
              <w:gridCol w:w="709"/>
              <w:gridCol w:w="708"/>
              <w:gridCol w:w="709"/>
              <w:gridCol w:w="709"/>
              <w:gridCol w:w="850"/>
              <w:gridCol w:w="851"/>
              <w:gridCol w:w="953"/>
            </w:tblGrid>
            <w:tr w:rsidR="009000AE" w:rsidRPr="00BD1022" w:rsidTr="009000AE">
              <w:trPr>
                <w:trHeight w:val="780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2020 </w:t>
                  </w:r>
                </w:p>
                <w:p w:rsidR="009000AE" w:rsidRPr="00BD1022" w:rsidRDefault="009000AE" w:rsidP="00BD1022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  <w:p w:rsidR="009000AE" w:rsidRPr="00BD1022" w:rsidRDefault="009000AE" w:rsidP="00BD1022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 xml:space="preserve">2023 </w:t>
                  </w:r>
                </w:p>
                <w:p w:rsidR="009000AE" w:rsidRPr="00BD1022" w:rsidRDefault="009000AE" w:rsidP="00BD1022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</w:rPr>
                    <w:t>2024</w:t>
                  </w:r>
                </w:p>
                <w:p w:rsidR="009000AE" w:rsidRPr="00BD1022" w:rsidRDefault="009000AE" w:rsidP="00BD1022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  <w:p w:rsidR="009000AE" w:rsidRPr="00BD1022" w:rsidRDefault="009000AE" w:rsidP="00BD1022">
                  <w:pPr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9000AE" w:rsidRPr="00BD1022" w:rsidRDefault="009000AE" w:rsidP="00BD1022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Default="009000AE" w:rsidP="00BD1022">
                  <w:pPr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9000AE" w:rsidRPr="00BD1022" w:rsidTr="009000AE">
              <w:trPr>
                <w:trHeight w:val="871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220,1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226,5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C06D6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247,6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2A4996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283,2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2A4996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2A4996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374,6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Default="00F8199F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409,7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Default="00F8199F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2101,7</w:t>
                  </w:r>
                </w:p>
              </w:tc>
            </w:tr>
            <w:tr w:rsidR="009000AE" w:rsidRPr="00BD1022" w:rsidTr="009000AE">
              <w:trPr>
                <w:trHeight w:val="570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201,9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1000,0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1201,9</w:t>
                  </w:r>
                </w:p>
              </w:tc>
            </w:tr>
            <w:tr w:rsidR="009000AE" w:rsidRPr="00BD1022" w:rsidTr="009000AE">
              <w:trPr>
                <w:trHeight w:val="570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lastRenderedPageBreak/>
                    <w:t>Бюджет поселения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7453,7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8665,6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9505,3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F8199F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9236,8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F8199F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10034,6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F8199F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10034,0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Default="009000AE" w:rsidP="0039770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10283,0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Default="00F8199F" w:rsidP="0039770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65213,0</w:t>
                  </w:r>
                </w:p>
              </w:tc>
            </w:tr>
            <w:tr w:rsidR="009000AE" w:rsidRPr="00BD1022" w:rsidTr="009000AE">
              <w:trPr>
                <w:trHeight w:val="886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0AE" w:rsidRPr="00BD1022" w:rsidRDefault="009000AE" w:rsidP="00BD102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2. 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имеющих целевой характер) до 92,6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%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 2026 году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3607AF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3. Снижение доли расходов бюджета поселения на содержание органо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местного самоуправления к 2026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году до 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16,3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%.  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4. Увеличение объема поступления неналоговых доходов за использование муниципального имущества (арендная плата за пользовани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 муниципальным имуществом) на 0,1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ежегодно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5. Муниципальный долг сельского поселения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годовому объему доходов местного бюджета без учета объема безво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змездных не должен превышать 1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% ежегодно.</w:t>
            </w:r>
          </w:p>
        </w:tc>
      </w:tr>
    </w:tbl>
    <w:p w:rsid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:rsidR="00BD1022" w:rsidRPr="00BD1022" w:rsidRDefault="00BD1022" w:rsidP="00BD1022">
      <w:pPr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Верхнемамонском сельском поселении (далее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о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тексту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Бюджет сельского поселения за 2018 год исполнен по доходам в сумме 108061,2 тыс. рублей, или 616,3 процента к первоначальному плану 2018 года, по расходам - в сумме 108092,7 тыс. рублей, или 593,8 процента к первоначальному плану 2018 года, дефицит бюджета составил 31,5  тыс. рублей.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Налоговые и неналоговые доходы бюджета сельского поселения  составили 13783,8 тыс. рублей, или 118,6 процентов к первоначальному плану 2018 года.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«Управление финансами и муници</w:t>
      </w:r>
      <w:r w:rsidR="003607AF">
        <w:rPr>
          <w:rFonts w:ascii="Arial" w:eastAsia="Calibri" w:hAnsi="Arial" w:cs="Arial"/>
          <w:sz w:val="24"/>
          <w:szCs w:val="24"/>
          <w:lang w:eastAsia="ru-RU"/>
        </w:rPr>
        <w:t>пальным имуществом» на 2020-2026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lastRenderedPageBreak/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Однако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,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Согласно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BD1022" w:rsidRPr="00BD1022" w:rsidRDefault="00BD1022" w:rsidP="00BD1022">
      <w:pPr>
        <w:widowControl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повышение эффективности деятельности органов местного самоуправления;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numPr>
          <w:ilvl w:val="1"/>
          <w:numId w:val="6"/>
        </w:num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D1022">
        <w:rPr>
          <w:rFonts w:ascii="Arial" w:eastAsia="Calibri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Основными задачами Программы являются: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организация бюджетного процесса;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укрепление материально технической базы органов местного самоуправления;</w:t>
      </w:r>
    </w:p>
    <w:p w:rsidR="00BD1022" w:rsidRPr="00BD1022" w:rsidRDefault="00BD1022" w:rsidP="00BD1022">
      <w:pPr>
        <w:tabs>
          <w:tab w:val="left" w:pos="426"/>
          <w:tab w:val="left" w:pos="709"/>
          <w:tab w:val="left" w:pos="993"/>
        </w:tabs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финансовое обеспечение деятельности органов местного самоуправления;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</w:rPr>
        <w:t>-  содействие повышению квалификации выборных должностных лиц местного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осуществление первичного воинского учета граждан.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по следующей формуле: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 xml:space="preserve">D =  </w:t>
      </w: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Дн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>/ (Д-</w:t>
      </w: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Сс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>-И-</w:t>
      </w: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Спг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>)*100%, где: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Дн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spellEnd"/>
      <w:proofErr w:type="gram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 xml:space="preserve">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Сс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1022">
        <w:rPr>
          <w:rFonts w:ascii="Arial" w:eastAsia="Times New Roman" w:hAnsi="Arial" w:cs="Arial"/>
          <w:sz w:val="24"/>
          <w:szCs w:val="24"/>
          <w:lang w:eastAsia="ru-RU"/>
        </w:rPr>
        <w:t>Спг</w:t>
      </w:r>
      <w:proofErr w:type="spellEnd"/>
      <w:r w:rsidRPr="00BD1022">
        <w:rPr>
          <w:rFonts w:ascii="Arial" w:eastAsia="Times New Roman" w:hAnsi="Arial" w:cs="Arial"/>
          <w:sz w:val="24"/>
          <w:szCs w:val="24"/>
          <w:lang w:eastAsia="ru-RU"/>
        </w:rPr>
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Показатель рассчитывается по следующей формуле:</w:t>
      </w: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  <w:lang w:val="en-US"/>
        </w:rPr>
        <w:t>D</w:t>
      </w:r>
      <w:r w:rsidRPr="00BD1022">
        <w:rPr>
          <w:rFonts w:ascii="Arial" w:eastAsia="Calibri" w:hAnsi="Arial" w:cs="Arial"/>
          <w:sz w:val="24"/>
          <w:szCs w:val="24"/>
        </w:rPr>
        <w:t xml:space="preserve">= </w:t>
      </w:r>
      <w:proofErr w:type="spellStart"/>
      <w:r w:rsidRPr="00BD1022">
        <w:rPr>
          <w:rFonts w:ascii="Arial" w:eastAsia="Calibri" w:hAnsi="Arial" w:cs="Arial"/>
          <w:sz w:val="24"/>
          <w:szCs w:val="24"/>
        </w:rPr>
        <w:t>Фр</w:t>
      </w:r>
      <w:proofErr w:type="spellEnd"/>
      <w:r w:rsidRPr="00BD1022">
        <w:rPr>
          <w:rFonts w:ascii="Arial" w:eastAsia="Calibri" w:hAnsi="Arial" w:cs="Arial"/>
          <w:sz w:val="24"/>
          <w:szCs w:val="24"/>
        </w:rPr>
        <w:t>/Ор*100, где</w:t>
      </w:r>
    </w:p>
    <w:p w:rsidR="00BD1022" w:rsidRPr="00BD1022" w:rsidRDefault="00BD1022" w:rsidP="00BD1022">
      <w:pPr>
        <w:spacing w:after="200"/>
        <w:ind w:firstLine="0"/>
        <w:jc w:val="left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BD1022">
        <w:rPr>
          <w:rFonts w:ascii="Arial" w:eastAsia="Calibri" w:hAnsi="Arial" w:cs="Arial"/>
          <w:sz w:val="24"/>
          <w:szCs w:val="24"/>
        </w:rPr>
        <w:t>Фр</w:t>
      </w:r>
      <w:proofErr w:type="spellEnd"/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BD1022" w:rsidRPr="00BD1022" w:rsidRDefault="00BD1022" w:rsidP="00BD1022">
      <w:pPr>
        <w:suppressAutoHyphens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4. 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безвозмездных.</w:t>
      </w:r>
      <w:proofErr w:type="gramEnd"/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BD1022" w:rsidRPr="00BD1022" w:rsidRDefault="00BD1022" w:rsidP="00BD1022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Конечные результаты реализации муниципальной программы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повышение качества предоставления муниципальных услуг;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- повышение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пенсионное обеспечение муниципальных служащих.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дств дл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Общий срок реализации муниципальной рассчитан на период с 2020 по 202</w:t>
      </w:r>
      <w:r w:rsidR="0015205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годы (в один этап).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Основные мероприятия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Финансовое обеспечение деятельности органа местного самоуправления - Администрации Верхнемамонского сельского поселения;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Управление муниципальным долгом Верхнемамонского сельского поселения.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b/>
          <w:sz w:val="24"/>
          <w:szCs w:val="24"/>
        </w:rPr>
      </w:pP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Общий объем финансирован</w:t>
      </w:r>
      <w:r w:rsidR="00063BB3">
        <w:rPr>
          <w:rFonts w:ascii="Arial" w:eastAsia="Calibri" w:hAnsi="Arial" w:cs="Arial"/>
          <w:sz w:val="24"/>
          <w:szCs w:val="24"/>
        </w:rPr>
        <w:t xml:space="preserve">ия программы  составляет </w:t>
      </w:r>
      <w:r w:rsidR="00F8199F">
        <w:rPr>
          <w:rFonts w:ascii="Arial" w:eastAsia="Calibri" w:hAnsi="Arial" w:cs="Arial"/>
          <w:sz w:val="24"/>
          <w:szCs w:val="24"/>
        </w:rPr>
        <w:t>68516,6</w:t>
      </w:r>
      <w:r w:rsidRPr="00BD102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D1022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>уб</w:t>
      </w:r>
      <w:proofErr w:type="spellEnd"/>
      <w:r w:rsidRPr="00BD1022">
        <w:rPr>
          <w:rFonts w:ascii="Arial" w:eastAsia="Calibri" w:hAnsi="Arial" w:cs="Arial"/>
          <w:sz w:val="24"/>
          <w:szCs w:val="24"/>
        </w:rPr>
        <w:t xml:space="preserve">., в том числе: </w:t>
      </w:r>
    </w:p>
    <w:p w:rsidR="00BD1022" w:rsidRPr="00BD1022" w:rsidRDefault="00D66114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федеральный бюджет – </w:t>
      </w:r>
      <w:r w:rsidR="00F8199F">
        <w:rPr>
          <w:rFonts w:ascii="Arial" w:eastAsia="Calibri" w:hAnsi="Arial" w:cs="Arial"/>
          <w:sz w:val="24"/>
          <w:szCs w:val="24"/>
        </w:rPr>
        <w:t>2101,7</w:t>
      </w:r>
      <w:r w:rsidR="00BD1022" w:rsidRPr="00BD102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D1022" w:rsidRPr="00BD1022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BD1022" w:rsidRPr="00BD1022">
        <w:rPr>
          <w:rFonts w:ascii="Arial" w:eastAsia="Calibri" w:hAnsi="Arial" w:cs="Arial"/>
          <w:sz w:val="24"/>
          <w:szCs w:val="24"/>
        </w:rPr>
        <w:t>.р</w:t>
      </w:r>
      <w:proofErr w:type="gramEnd"/>
      <w:r w:rsidR="00BD1022" w:rsidRPr="00BD1022">
        <w:rPr>
          <w:rFonts w:ascii="Arial" w:eastAsia="Calibri" w:hAnsi="Arial" w:cs="Arial"/>
          <w:sz w:val="24"/>
          <w:szCs w:val="24"/>
        </w:rPr>
        <w:t>уб</w:t>
      </w:r>
      <w:proofErr w:type="spellEnd"/>
      <w:r w:rsidR="00BD1022" w:rsidRPr="00BD1022">
        <w:rPr>
          <w:rFonts w:ascii="Arial" w:eastAsia="Calibri" w:hAnsi="Arial" w:cs="Arial"/>
          <w:sz w:val="24"/>
          <w:szCs w:val="24"/>
        </w:rPr>
        <w:t>.;</w:t>
      </w:r>
    </w:p>
    <w:p w:rsidR="00BD1022" w:rsidRPr="00BD1022" w:rsidRDefault="00D66114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- областной бюджет – </w:t>
      </w:r>
      <w:r w:rsidR="00397709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201,9</w:t>
      </w:r>
      <w:r w:rsidR="00BD1022" w:rsidRPr="00BD1022">
        <w:rPr>
          <w:rFonts w:ascii="Arial" w:eastAsia="Calibri" w:hAnsi="Arial" w:cs="Arial"/>
          <w:sz w:val="24"/>
          <w:szCs w:val="24"/>
        </w:rPr>
        <w:t xml:space="preserve"> руб.;</w:t>
      </w:r>
    </w:p>
    <w:p w:rsidR="00BD1022" w:rsidRPr="00BD1022" w:rsidRDefault="00BB4764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местный бюджет – </w:t>
      </w:r>
      <w:r w:rsidR="00F8199F">
        <w:rPr>
          <w:rFonts w:ascii="Arial" w:eastAsia="Calibri" w:hAnsi="Arial" w:cs="Arial"/>
          <w:sz w:val="24"/>
          <w:szCs w:val="24"/>
        </w:rPr>
        <w:t>65213,0</w:t>
      </w:r>
      <w:r w:rsidR="00BD1022" w:rsidRPr="00BD1022">
        <w:rPr>
          <w:rFonts w:ascii="Arial" w:eastAsia="Calibri" w:hAnsi="Arial" w:cs="Arial"/>
          <w:sz w:val="24"/>
          <w:szCs w:val="24"/>
        </w:rPr>
        <w:t xml:space="preserve"> руб. 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highlight w:val="darkYellow"/>
        </w:rPr>
      </w:pP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Финансирование по годам реализации: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992"/>
        <w:gridCol w:w="992"/>
        <w:gridCol w:w="993"/>
        <w:gridCol w:w="992"/>
        <w:gridCol w:w="850"/>
        <w:gridCol w:w="1008"/>
        <w:gridCol w:w="1084"/>
      </w:tblGrid>
      <w:tr w:rsidR="00152059" w:rsidRPr="00BD1022" w:rsidTr="00152059">
        <w:trPr>
          <w:trHeight w:val="1265"/>
        </w:trPr>
        <w:tc>
          <w:tcPr>
            <w:tcW w:w="1668" w:type="dxa"/>
          </w:tcPr>
          <w:p w:rsidR="00152059" w:rsidRPr="00BD1022" w:rsidRDefault="00152059" w:rsidP="00BD1022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</w:p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Год реализации</w:t>
            </w:r>
          </w:p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059" w:rsidRPr="00BD1022" w:rsidRDefault="00152059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152059" w:rsidRDefault="00152059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084" w:type="dxa"/>
          </w:tcPr>
          <w:p w:rsidR="00152059" w:rsidRPr="00BD1022" w:rsidRDefault="00152059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152059" w:rsidRPr="00BD1022" w:rsidTr="00152059">
        <w:trPr>
          <w:trHeight w:val="492"/>
        </w:trPr>
        <w:tc>
          <w:tcPr>
            <w:tcW w:w="1668" w:type="dxa"/>
            <w:vAlign w:val="bottom"/>
          </w:tcPr>
          <w:p w:rsidR="00152059" w:rsidRPr="00BD1022" w:rsidRDefault="00152059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Всего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7875,7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8892,1</w:t>
            </w:r>
          </w:p>
        </w:tc>
        <w:tc>
          <w:tcPr>
            <w:tcW w:w="992" w:type="dxa"/>
          </w:tcPr>
          <w:p w:rsidR="00152059" w:rsidRPr="00BD1022" w:rsidRDefault="00152059" w:rsidP="00BB476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9752,9</w:t>
            </w:r>
          </w:p>
        </w:tc>
        <w:tc>
          <w:tcPr>
            <w:tcW w:w="993" w:type="dxa"/>
          </w:tcPr>
          <w:p w:rsidR="00152059" w:rsidRPr="00BD1022" w:rsidRDefault="00F8199F" w:rsidP="00BB476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10520,0</w:t>
            </w:r>
          </w:p>
        </w:tc>
        <w:tc>
          <w:tcPr>
            <w:tcW w:w="992" w:type="dxa"/>
          </w:tcPr>
          <w:p w:rsidR="00152059" w:rsidRPr="00BD1022" w:rsidRDefault="00F8199F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10374,6</w:t>
            </w:r>
          </w:p>
        </w:tc>
        <w:tc>
          <w:tcPr>
            <w:tcW w:w="850" w:type="dxa"/>
          </w:tcPr>
          <w:p w:rsidR="00152059" w:rsidRPr="00BD1022" w:rsidRDefault="00F8199F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10408,6</w:t>
            </w:r>
          </w:p>
        </w:tc>
        <w:tc>
          <w:tcPr>
            <w:tcW w:w="1008" w:type="dxa"/>
          </w:tcPr>
          <w:p w:rsidR="00152059" w:rsidRDefault="00F8199F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10692,7</w:t>
            </w:r>
          </w:p>
        </w:tc>
        <w:tc>
          <w:tcPr>
            <w:tcW w:w="1084" w:type="dxa"/>
          </w:tcPr>
          <w:p w:rsidR="00152059" w:rsidRDefault="00F8199F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68516,6</w:t>
            </w:r>
          </w:p>
        </w:tc>
      </w:tr>
      <w:tr w:rsidR="00152059" w:rsidRPr="00BD1022" w:rsidTr="00152059">
        <w:trPr>
          <w:trHeight w:val="309"/>
        </w:trPr>
        <w:tc>
          <w:tcPr>
            <w:tcW w:w="1668" w:type="dxa"/>
          </w:tcPr>
          <w:p w:rsidR="00152059" w:rsidRPr="00BD1022" w:rsidRDefault="00152059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220,1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226,5</w:t>
            </w:r>
          </w:p>
        </w:tc>
        <w:tc>
          <w:tcPr>
            <w:tcW w:w="992" w:type="dxa"/>
          </w:tcPr>
          <w:p w:rsidR="00152059" w:rsidRPr="00BD1022" w:rsidRDefault="00152059" w:rsidP="00BB476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247,6</w:t>
            </w:r>
          </w:p>
        </w:tc>
        <w:tc>
          <w:tcPr>
            <w:tcW w:w="993" w:type="dxa"/>
          </w:tcPr>
          <w:p w:rsidR="00152059" w:rsidRPr="00BD1022" w:rsidRDefault="00F8199F" w:rsidP="00BB476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283,2</w:t>
            </w:r>
          </w:p>
        </w:tc>
        <w:tc>
          <w:tcPr>
            <w:tcW w:w="992" w:type="dxa"/>
          </w:tcPr>
          <w:p w:rsidR="00152059" w:rsidRPr="00BD1022" w:rsidRDefault="00F8199F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340,0</w:t>
            </w:r>
          </w:p>
        </w:tc>
        <w:tc>
          <w:tcPr>
            <w:tcW w:w="850" w:type="dxa"/>
          </w:tcPr>
          <w:p w:rsidR="00152059" w:rsidRPr="00BD1022" w:rsidRDefault="00F8199F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374,6</w:t>
            </w:r>
          </w:p>
        </w:tc>
        <w:tc>
          <w:tcPr>
            <w:tcW w:w="1008" w:type="dxa"/>
          </w:tcPr>
          <w:p w:rsidR="00152059" w:rsidRDefault="00F8199F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409,7</w:t>
            </w:r>
          </w:p>
        </w:tc>
        <w:tc>
          <w:tcPr>
            <w:tcW w:w="1084" w:type="dxa"/>
          </w:tcPr>
          <w:p w:rsidR="00152059" w:rsidRDefault="00F8199F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2101,7</w:t>
            </w:r>
          </w:p>
        </w:tc>
      </w:tr>
      <w:tr w:rsidR="00152059" w:rsidRPr="00BD1022" w:rsidTr="00152059">
        <w:trPr>
          <w:trHeight w:val="141"/>
        </w:trPr>
        <w:tc>
          <w:tcPr>
            <w:tcW w:w="1668" w:type="dxa"/>
            <w:vAlign w:val="bottom"/>
          </w:tcPr>
          <w:p w:rsidR="00152059" w:rsidRPr="00BD1022" w:rsidRDefault="00152059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201,9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059" w:rsidRPr="00BD1022" w:rsidRDefault="00152059" w:rsidP="00BB476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2059" w:rsidRPr="00BD1022" w:rsidRDefault="00152059" w:rsidP="00BB476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152059" w:rsidRDefault="00D53428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152059" w:rsidRPr="00BD1022" w:rsidRDefault="00152059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1201,9</w:t>
            </w:r>
          </w:p>
        </w:tc>
      </w:tr>
      <w:tr w:rsidR="00152059" w:rsidRPr="00BD1022" w:rsidTr="00152059">
        <w:trPr>
          <w:trHeight w:val="141"/>
        </w:trPr>
        <w:tc>
          <w:tcPr>
            <w:tcW w:w="1668" w:type="dxa"/>
            <w:vAlign w:val="bottom"/>
          </w:tcPr>
          <w:p w:rsidR="00152059" w:rsidRPr="00BD1022" w:rsidRDefault="00152059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7453,7</w:t>
            </w:r>
          </w:p>
        </w:tc>
        <w:tc>
          <w:tcPr>
            <w:tcW w:w="992" w:type="dxa"/>
          </w:tcPr>
          <w:p w:rsidR="00152059" w:rsidRPr="00BD1022" w:rsidRDefault="00152059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8665,6</w:t>
            </w:r>
          </w:p>
        </w:tc>
        <w:tc>
          <w:tcPr>
            <w:tcW w:w="992" w:type="dxa"/>
          </w:tcPr>
          <w:p w:rsidR="00152059" w:rsidRPr="00BD1022" w:rsidRDefault="00152059" w:rsidP="00BB47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9505,3</w:t>
            </w:r>
          </w:p>
        </w:tc>
        <w:tc>
          <w:tcPr>
            <w:tcW w:w="993" w:type="dxa"/>
          </w:tcPr>
          <w:p w:rsidR="00152059" w:rsidRPr="00BD1022" w:rsidRDefault="00F8199F" w:rsidP="00BB47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9236,8</w:t>
            </w:r>
          </w:p>
        </w:tc>
        <w:tc>
          <w:tcPr>
            <w:tcW w:w="992" w:type="dxa"/>
          </w:tcPr>
          <w:p w:rsidR="00152059" w:rsidRPr="00BD1022" w:rsidRDefault="00F8199F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10034,6</w:t>
            </w:r>
          </w:p>
        </w:tc>
        <w:tc>
          <w:tcPr>
            <w:tcW w:w="850" w:type="dxa"/>
          </w:tcPr>
          <w:p w:rsidR="00152059" w:rsidRPr="00BD1022" w:rsidRDefault="00F8199F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10034,0</w:t>
            </w:r>
          </w:p>
        </w:tc>
        <w:tc>
          <w:tcPr>
            <w:tcW w:w="1008" w:type="dxa"/>
          </w:tcPr>
          <w:p w:rsidR="00152059" w:rsidRDefault="00D53428" w:rsidP="0039770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10283,0</w:t>
            </w:r>
          </w:p>
        </w:tc>
        <w:tc>
          <w:tcPr>
            <w:tcW w:w="1084" w:type="dxa"/>
          </w:tcPr>
          <w:p w:rsidR="00152059" w:rsidRDefault="00F8199F" w:rsidP="0039770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65213,0</w:t>
            </w:r>
          </w:p>
        </w:tc>
      </w:tr>
    </w:tbl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highlight w:val="yellow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3.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Мерами управления внутренними рисками являются: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а) планирование реализации муниципальной 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</w:t>
      </w:r>
      <w:r w:rsidRPr="00BD1022">
        <w:rPr>
          <w:rFonts w:ascii="Arial" w:eastAsia="Calibri" w:hAnsi="Arial" w:cs="Arial"/>
          <w:sz w:val="24"/>
          <w:szCs w:val="24"/>
        </w:rPr>
        <w:lastRenderedPageBreak/>
        <w:t>с сохранением ожидаемых результатов мероприятий муниципальной программы.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Оценка </w:t>
      </w:r>
      <w:r w:rsidRPr="00BD102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BD1022">
        <w:rPr>
          <w:rFonts w:ascii="Arial" w:eastAsia="Times New Roman" w:hAnsi="Arial" w:cs="Arial"/>
          <w:sz w:val="24"/>
          <w:szCs w:val="24"/>
          <w:lang w:eastAsia="ru-RU"/>
        </w:rPr>
        <w:t>осуществляться путем ежегодного сопоставления: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right="5"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022" w:rsidRPr="00BD1022" w:rsidRDefault="00BD1022" w:rsidP="00BD1022">
      <w:pPr>
        <w:ind w:firstLine="0"/>
        <w:jc w:val="right"/>
        <w:rPr>
          <w:rFonts w:ascii="Arial" w:eastAsia="Calibri" w:hAnsi="Arial" w:cs="Arial"/>
          <w:sz w:val="24"/>
          <w:szCs w:val="24"/>
        </w:rPr>
        <w:sectPr w:rsidR="00BD1022" w:rsidRPr="00BD1022" w:rsidSect="009000A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BD1022" w:rsidRPr="00BD1022" w:rsidTr="00063BB3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Приложение 1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"Управление финансами и </w:t>
            </w:r>
            <w:proofErr w:type="gramStart"/>
            <w:r w:rsidRPr="00BD1022">
              <w:rPr>
                <w:rFonts w:ascii="Arial" w:eastAsia="Calibri" w:hAnsi="Arial" w:cs="Arial"/>
                <w:sz w:val="20"/>
                <w:szCs w:val="20"/>
              </w:rPr>
              <w:t>муниципальным</w:t>
            </w:r>
            <w:proofErr w:type="gramEnd"/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D1022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имуществом" на 2020-2026</w:t>
            </w:r>
            <w:r w:rsidR="00BD1022" w:rsidRPr="00BD1022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1022" w:rsidRPr="00BD1022" w:rsidRDefault="00BD1022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Сведения о показателях (индикаторах) муниципальной программы Верхнемамонского сельского поселения Верхнемамонского муниципального района  Воронежской области  "Управление финансами и муници</w:t>
            </w:r>
            <w:r w:rsidR="00045164">
              <w:rPr>
                <w:rFonts w:ascii="Arial" w:eastAsia="Calibri" w:hAnsi="Arial" w:cs="Arial"/>
                <w:sz w:val="24"/>
                <w:szCs w:val="24"/>
              </w:rPr>
              <w:t>пальным имуществом" на 2020-2026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  и их значениях</w:t>
            </w:r>
          </w:p>
          <w:p w:rsidR="00BD1022" w:rsidRPr="00BD1022" w:rsidRDefault="00BD1022" w:rsidP="00BD1022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14799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7"/>
              <w:gridCol w:w="101"/>
              <w:gridCol w:w="1039"/>
              <w:gridCol w:w="3498"/>
              <w:gridCol w:w="1258"/>
              <w:gridCol w:w="710"/>
              <w:gridCol w:w="1039"/>
              <w:gridCol w:w="1039"/>
              <w:gridCol w:w="1039"/>
              <w:gridCol w:w="858"/>
              <w:gridCol w:w="986"/>
              <w:gridCol w:w="1134"/>
              <w:gridCol w:w="1131"/>
            </w:tblGrid>
            <w:tr w:rsidR="001454B2" w:rsidRPr="00BD1022" w:rsidTr="00045164">
              <w:trPr>
                <w:trHeight w:val="1150"/>
              </w:trPr>
              <w:tc>
                <w:tcPr>
                  <w:tcW w:w="327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54B2" w:rsidRPr="00BD1022" w:rsidRDefault="001454B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567" w:type="pct"/>
                  <w:gridSpan w:val="3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54B2" w:rsidRPr="00BD1022" w:rsidRDefault="001454B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25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54B2" w:rsidRPr="00BD1022" w:rsidRDefault="001454B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0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54B2" w:rsidRPr="00BD1022" w:rsidRDefault="001454B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441" w:type="pct"/>
                  <w:gridSpan w:val="7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454B2" w:rsidRPr="00BD1022" w:rsidRDefault="001454B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045164" w:rsidRPr="00BD1022" w:rsidTr="00CE5DEB">
              <w:trPr>
                <w:trHeight w:val="321"/>
              </w:trPr>
              <w:tc>
                <w:tcPr>
                  <w:tcW w:w="3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164" w:rsidRPr="00BD1022" w:rsidRDefault="00045164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7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164" w:rsidRPr="00BD1022" w:rsidRDefault="00045164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164" w:rsidRPr="00BD1022" w:rsidRDefault="00045164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164" w:rsidRPr="00BD1022" w:rsidRDefault="00045164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045164" w:rsidRPr="00BD1022" w:rsidRDefault="00045164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045164" w:rsidRPr="00BD1022" w:rsidTr="00CE5DEB">
              <w:trPr>
                <w:trHeight w:val="321"/>
              </w:trPr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45164" w:rsidRPr="00BD1022" w:rsidTr="00045164">
              <w:trPr>
                <w:trHeight w:val="321"/>
              </w:trPr>
              <w:tc>
                <w:tcPr>
                  <w:tcW w:w="3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45164" w:rsidRPr="00BD1022" w:rsidRDefault="00045164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</w:tc>
            </w:tr>
            <w:tr w:rsidR="00CE5DEB" w:rsidRPr="00BD1022" w:rsidTr="00CE5DEB">
              <w:trPr>
                <w:trHeight w:val="645"/>
              </w:trPr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=10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CE5DEB" w:rsidRPr="00BD1022" w:rsidTr="00CE5DEB">
              <w:trPr>
                <w:trHeight w:val="645"/>
              </w:trPr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91,9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92,5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91,4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92,5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92,6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92,6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92,6</w:t>
                  </w:r>
                </w:p>
              </w:tc>
            </w:tr>
            <w:tr w:rsidR="00CE5DEB" w:rsidRPr="00BD1022" w:rsidTr="00CE5DEB">
              <w:trPr>
                <w:trHeight w:val="966"/>
              </w:trPr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22,1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</w:tr>
            <w:tr w:rsidR="00CE5DEB" w:rsidRPr="00BD1022" w:rsidTr="00CE5DEB">
              <w:trPr>
                <w:trHeight w:val="966"/>
              </w:trPr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 4</w:t>
                  </w:r>
                </w:p>
              </w:tc>
              <w:tc>
                <w:tcPr>
                  <w:tcW w:w="1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CE5DEB" w:rsidRPr="00BD1022" w:rsidTr="00CE5DEB">
              <w:trPr>
                <w:trHeight w:val="966"/>
              </w:trPr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56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CE5DE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D102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3607AF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3607AF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E5DEB" w:rsidRPr="00BD1022" w:rsidRDefault="003607AF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BD1022" w:rsidRPr="00BD1022" w:rsidRDefault="00BD1022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  <w:sectPr w:rsidR="00BD1022" w:rsidRPr="00BD1022" w:rsidSect="00063B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92"/>
        <w:gridCol w:w="2776"/>
        <w:gridCol w:w="2410"/>
        <w:gridCol w:w="1134"/>
        <w:gridCol w:w="1134"/>
        <w:gridCol w:w="992"/>
        <w:gridCol w:w="1134"/>
        <w:gridCol w:w="993"/>
        <w:gridCol w:w="1134"/>
        <w:gridCol w:w="992"/>
        <w:gridCol w:w="992"/>
      </w:tblGrid>
      <w:tr w:rsidR="00045164" w:rsidRPr="00BD1022" w:rsidTr="00045164">
        <w:trPr>
          <w:trHeight w:val="315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91" w:type="dxa"/>
            <w:gridSpan w:val="10"/>
            <w:tcBorders>
              <w:top w:val="nil"/>
              <w:left w:val="nil"/>
              <w:right w:val="nil"/>
            </w:tcBorders>
            <w:noWrap/>
          </w:tcPr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>Приложение 2</w:t>
            </w:r>
          </w:p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к  муниципальной программе </w:t>
            </w:r>
          </w:p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"Управление финансами и </w:t>
            </w:r>
            <w:proofErr w:type="gramStart"/>
            <w:r w:rsidRPr="00BD1022">
              <w:rPr>
                <w:rFonts w:ascii="Arial" w:eastAsia="Calibri" w:hAnsi="Arial" w:cs="Arial"/>
                <w:sz w:val="20"/>
                <w:szCs w:val="20"/>
              </w:rPr>
              <w:t>муниципальным</w:t>
            </w:r>
            <w:proofErr w:type="gramEnd"/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>имуществом" на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2020-2026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Расходы местного бюджета на реализацию муниципальной программы Верхнемамонского сельского поселения Верхнемамонского муниципального района  Воронежской области</w:t>
            </w:r>
          </w:p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45164" w:rsidRPr="00BD1022" w:rsidRDefault="00045164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45164" w:rsidRPr="00BD1022" w:rsidTr="00CE5DEB">
        <w:trPr>
          <w:trHeight w:val="315"/>
        </w:trPr>
        <w:tc>
          <w:tcPr>
            <w:tcW w:w="1868" w:type="dxa"/>
            <w:gridSpan w:val="2"/>
            <w:vMerge w:val="restart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776" w:type="dxa"/>
            <w:vMerge w:val="restart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505" w:type="dxa"/>
            <w:gridSpan w:val="8"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D1022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D102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45164" w:rsidRPr="00BD1022" w:rsidTr="00045164">
        <w:trPr>
          <w:trHeight w:val="945"/>
        </w:trPr>
        <w:tc>
          <w:tcPr>
            <w:tcW w:w="1868" w:type="dxa"/>
            <w:gridSpan w:val="2"/>
            <w:vMerge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3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134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045164" w:rsidRPr="00BD1022" w:rsidTr="00045164">
        <w:trPr>
          <w:trHeight w:val="315"/>
        </w:trPr>
        <w:tc>
          <w:tcPr>
            <w:tcW w:w="1868" w:type="dxa"/>
            <w:gridSpan w:val="2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76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045164" w:rsidRPr="00BD1022" w:rsidRDefault="00045164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992" w:type="dxa"/>
          </w:tcPr>
          <w:p w:rsidR="00045164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5164" w:rsidRPr="00BD1022" w:rsidTr="00EB5C41">
        <w:trPr>
          <w:trHeight w:val="315"/>
        </w:trPr>
        <w:tc>
          <w:tcPr>
            <w:tcW w:w="1868" w:type="dxa"/>
            <w:gridSpan w:val="2"/>
            <w:vMerge w:val="restart"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6" w:type="dxa"/>
            <w:vMerge w:val="restart"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"Управление финансами и муници</w:t>
            </w:r>
            <w:r w:rsidR="002E5A8A">
              <w:rPr>
                <w:rFonts w:ascii="Arial" w:eastAsia="Calibri" w:hAnsi="Arial" w:cs="Arial"/>
                <w:sz w:val="24"/>
                <w:szCs w:val="24"/>
              </w:rPr>
              <w:t>пальным имуществом" на 2020-2026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45164" w:rsidRDefault="00F8199F" w:rsidP="003977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65213,0</w:t>
            </w:r>
          </w:p>
        </w:tc>
        <w:tc>
          <w:tcPr>
            <w:tcW w:w="1134" w:type="dxa"/>
            <w:vAlign w:val="center"/>
          </w:tcPr>
          <w:p w:rsidR="00045164" w:rsidRPr="00BD1022" w:rsidRDefault="00045164" w:rsidP="00631209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7453,7</w:t>
            </w:r>
          </w:p>
        </w:tc>
        <w:tc>
          <w:tcPr>
            <w:tcW w:w="992" w:type="dxa"/>
            <w:vAlign w:val="center"/>
          </w:tcPr>
          <w:p w:rsidR="00045164" w:rsidRPr="00BD1022" w:rsidRDefault="00045164" w:rsidP="00631209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8665,6</w:t>
            </w:r>
          </w:p>
        </w:tc>
        <w:tc>
          <w:tcPr>
            <w:tcW w:w="1134" w:type="dxa"/>
            <w:vAlign w:val="center"/>
          </w:tcPr>
          <w:p w:rsidR="00045164" w:rsidRPr="00490BF3" w:rsidRDefault="00045164" w:rsidP="00631209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9505,3</w:t>
            </w:r>
          </w:p>
        </w:tc>
        <w:tc>
          <w:tcPr>
            <w:tcW w:w="993" w:type="dxa"/>
            <w:vAlign w:val="center"/>
          </w:tcPr>
          <w:p w:rsidR="00045164" w:rsidRPr="00BD1022" w:rsidRDefault="00F8199F" w:rsidP="00631209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9236,8</w:t>
            </w:r>
          </w:p>
        </w:tc>
        <w:tc>
          <w:tcPr>
            <w:tcW w:w="1134" w:type="dxa"/>
            <w:noWrap/>
            <w:vAlign w:val="center"/>
          </w:tcPr>
          <w:p w:rsidR="00045164" w:rsidRPr="00BD1022" w:rsidRDefault="00F8199F" w:rsidP="00631209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10034,6</w:t>
            </w:r>
          </w:p>
        </w:tc>
        <w:tc>
          <w:tcPr>
            <w:tcW w:w="992" w:type="dxa"/>
            <w:vAlign w:val="center"/>
          </w:tcPr>
          <w:p w:rsidR="00045164" w:rsidRPr="00BD1022" w:rsidRDefault="00F8199F" w:rsidP="00631209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10034,0</w:t>
            </w:r>
          </w:p>
        </w:tc>
        <w:tc>
          <w:tcPr>
            <w:tcW w:w="992" w:type="dxa"/>
            <w:vAlign w:val="center"/>
          </w:tcPr>
          <w:p w:rsidR="00045164" w:rsidRDefault="00EB5C41" w:rsidP="00EB5C41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10283,0</w:t>
            </w:r>
          </w:p>
        </w:tc>
      </w:tr>
      <w:tr w:rsidR="00045164" w:rsidRPr="00BD1022" w:rsidTr="00EB5C41">
        <w:trPr>
          <w:trHeight w:val="315"/>
        </w:trPr>
        <w:tc>
          <w:tcPr>
            <w:tcW w:w="1868" w:type="dxa"/>
            <w:gridSpan w:val="2"/>
            <w:vMerge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5164" w:rsidRPr="00BD1022" w:rsidRDefault="00045164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045164" w:rsidRPr="00BD1022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5164" w:rsidRPr="00BD1022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164" w:rsidRPr="00BD1022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45164" w:rsidRPr="00490BF3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045164" w:rsidRPr="00BD1022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045164" w:rsidRPr="00BD1022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164" w:rsidRPr="00BD1022" w:rsidRDefault="0004516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164" w:rsidRPr="00BD1022" w:rsidRDefault="00045164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99F" w:rsidRPr="00BD1022" w:rsidTr="00EB5C41">
        <w:trPr>
          <w:trHeight w:val="720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F8199F" w:rsidRDefault="00F8199F" w:rsidP="00E914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65213,0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7453,7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8665,6</w:t>
            </w:r>
          </w:p>
        </w:tc>
        <w:tc>
          <w:tcPr>
            <w:tcW w:w="1134" w:type="dxa"/>
            <w:vAlign w:val="center"/>
          </w:tcPr>
          <w:p w:rsidR="00F8199F" w:rsidRPr="00490BF3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9505,3</w:t>
            </w:r>
          </w:p>
        </w:tc>
        <w:tc>
          <w:tcPr>
            <w:tcW w:w="993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9236,8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10034,6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10034,0</w:t>
            </w:r>
          </w:p>
        </w:tc>
        <w:tc>
          <w:tcPr>
            <w:tcW w:w="992" w:type="dxa"/>
            <w:vAlign w:val="center"/>
          </w:tcPr>
          <w:p w:rsidR="00F8199F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10283,0</w:t>
            </w:r>
          </w:p>
        </w:tc>
      </w:tr>
      <w:tr w:rsidR="00F8199F" w:rsidRPr="00BD1022" w:rsidTr="00EB5C41">
        <w:trPr>
          <w:trHeight w:val="407"/>
        </w:trPr>
        <w:tc>
          <w:tcPr>
            <w:tcW w:w="1868" w:type="dxa"/>
            <w:gridSpan w:val="2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776" w:type="dxa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Финансовое обеспечение деятельности органа местного самоуправления - Администрации Верхнемамонского сельского поселения</w:t>
            </w: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8199F" w:rsidRDefault="00F8199F" w:rsidP="003977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62865,7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03630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7184,6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03630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8257,9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03630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9127,3</w:t>
            </w:r>
          </w:p>
        </w:tc>
        <w:tc>
          <w:tcPr>
            <w:tcW w:w="993" w:type="dxa"/>
            <w:vAlign w:val="center"/>
          </w:tcPr>
          <w:p w:rsidR="00F8199F" w:rsidRPr="00BD1022" w:rsidRDefault="00F8199F" w:rsidP="0003630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8896,4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03630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9F" w:rsidRPr="00BD1022" w:rsidRDefault="00F8199F" w:rsidP="00036309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9F" w:rsidRDefault="00F8199F" w:rsidP="00EB5C41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9956,0</w:t>
            </w: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0363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99F" w:rsidRPr="00BD1022" w:rsidTr="00EB5C41">
        <w:trPr>
          <w:trHeight w:val="79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F8199F" w:rsidRDefault="00F8199F" w:rsidP="00E914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62865,7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7184,6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8257,9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9127,3</w:t>
            </w:r>
          </w:p>
        </w:tc>
        <w:tc>
          <w:tcPr>
            <w:tcW w:w="993" w:type="dxa"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8896,4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9F" w:rsidRPr="00BD1022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9F" w:rsidRDefault="00F8199F" w:rsidP="00E91440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9956,0</w:t>
            </w:r>
          </w:p>
        </w:tc>
      </w:tr>
      <w:tr w:rsidR="00F8199F" w:rsidRPr="00BD1022" w:rsidTr="00045164">
        <w:trPr>
          <w:trHeight w:val="315"/>
        </w:trPr>
        <w:tc>
          <w:tcPr>
            <w:tcW w:w="1868" w:type="dxa"/>
            <w:gridSpan w:val="2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76" w:type="dxa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F8199F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2345,2</w:t>
            </w:r>
          </w:p>
        </w:tc>
        <w:tc>
          <w:tcPr>
            <w:tcW w:w="1134" w:type="dxa"/>
          </w:tcPr>
          <w:p w:rsidR="00F8199F" w:rsidRPr="00BD1022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269,1</w:t>
            </w:r>
          </w:p>
        </w:tc>
        <w:tc>
          <w:tcPr>
            <w:tcW w:w="992" w:type="dxa"/>
          </w:tcPr>
          <w:p w:rsidR="00F8199F" w:rsidRPr="00BD1022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407,7</w:t>
            </w:r>
          </w:p>
        </w:tc>
        <w:tc>
          <w:tcPr>
            <w:tcW w:w="1134" w:type="dxa"/>
          </w:tcPr>
          <w:p w:rsidR="00F8199F" w:rsidRPr="00BD1022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378,0</w:t>
            </w:r>
          </w:p>
        </w:tc>
        <w:tc>
          <w:tcPr>
            <w:tcW w:w="993" w:type="dxa"/>
          </w:tcPr>
          <w:p w:rsidR="00F8199F" w:rsidRPr="00BD1022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338,4</w:t>
            </w:r>
          </w:p>
        </w:tc>
        <w:tc>
          <w:tcPr>
            <w:tcW w:w="1134" w:type="dxa"/>
            <w:noWrap/>
          </w:tcPr>
          <w:p w:rsidR="00F8199F" w:rsidRPr="00BD1022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311,0</w:t>
            </w:r>
          </w:p>
        </w:tc>
        <w:tc>
          <w:tcPr>
            <w:tcW w:w="992" w:type="dxa"/>
          </w:tcPr>
          <w:p w:rsidR="00F8199F" w:rsidRPr="00BD1022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314,0</w:t>
            </w:r>
          </w:p>
        </w:tc>
        <w:tc>
          <w:tcPr>
            <w:tcW w:w="992" w:type="dxa"/>
          </w:tcPr>
          <w:p w:rsidR="00F8199F" w:rsidRDefault="00F8199F" w:rsidP="00036309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327,0</w:t>
            </w:r>
          </w:p>
        </w:tc>
      </w:tr>
      <w:tr w:rsidR="00F8199F" w:rsidRPr="00BD1022" w:rsidTr="00045164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99F" w:rsidRPr="00BD1022" w:rsidTr="00E91440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F8199F" w:rsidRDefault="00F8199F" w:rsidP="00E914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2345,2</w:t>
            </w:r>
          </w:p>
        </w:tc>
        <w:tc>
          <w:tcPr>
            <w:tcW w:w="1134" w:type="dxa"/>
          </w:tcPr>
          <w:p w:rsidR="00F8199F" w:rsidRPr="00BD1022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269,1</w:t>
            </w:r>
          </w:p>
        </w:tc>
        <w:tc>
          <w:tcPr>
            <w:tcW w:w="992" w:type="dxa"/>
          </w:tcPr>
          <w:p w:rsidR="00F8199F" w:rsidRPr="00BD1022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407,7</w:t>
            </w:r>
          </w:p>
        </w:tc>
        <w:tc>
          <w:tcPr>
            <w:tcW w:w="1134" w:type="dxa"/>
          </w:tcPr>
          <w:p w:rsidR="00F8199F" w:rsidRPr="00BD1022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378,0</w:t>
            </w:r>
          </w:p>
        </w:tc>
        <w:tc>
          <w:tcPr>
            <w:tcW w:w="993" w:type="dxa"/>
          </w:tcPr>
          <w:p w:rsidR="00F8199F" w:rsidRPr="00BD1022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338,4</w:t>
            </w:r>
          </w:p>
        </w:tc>
        <w:tc>
          <w:tcPr>
            <w:tcW w:w="1134" w:type="dxa"/>
            <w:noWrap/>
          </w:tcPr>
          <w:p w:rsidR="00F8199F" w:rsidRPr="00BD1022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311,0</w:t>
            </w:r>
          </w:p>
        </w:tc>
        <w:tc>
          <w:tcPr>
            <w:tcW w:w="992" w:type="dxa"/>
          </w:tcPr>
          <w:p w:rsidR="00F8199F" w:rsidRPr="00BD1022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314,0</w:t>
            </w:r>
          </w:p>
        </w:tc>
        <w:tc>
          <w:tcPr>
            <w:tcW w:w="992" w:type="dxa"/>
          </w:tcPr>
          <w:p w:rsidR="00F8199F" w:rsidRDefault="00F8199F" w:rsidP="00E914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327,0</w:t>
            </w: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776" w:type="dxa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98709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2776" w:type="dxa"/>
            <w:vMerge w:val="restart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8199F" w:rsidRPr="00BD1022" w:rsidRDefault="00834E2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199F" w:rsidRPr="00BD1022" w:rsidRDefault="00834E2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834E2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199F" w:rsidRPr="00BD1022" w:rsidTr="00EB5C41">
        <w:trPr>
          <w:trHeight w:val="315"/>
        </w:trPr>
        <w:tc>
          <w:tcPr>
            <w:tcW w:w="1868" w:type="dxa"/>
            <w:gridSpan w:val="2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99F" w:rsidRPr="00BD1022" w:rsidRDefault="00F8199F" w:rsidP="00BD102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F8199F" w:rsidRPr="00BD1022" w:rsidRDefault="00834E2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199F" w:rsidRPr="00BD1022" w:rsidRDefault="00834E2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8199F" w:rsidRPr="00BD1022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F8199F" w:rsidRPr="00BD1022" w:rsidRDefault="00834E24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631209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8199F" w:rsidRPr="00BD1022" w:rsidRDefault="00F8199F" w:rsidP="00EB5C41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09"/>
        <w:gridCol w:w="1317"/>
        <w:gridCol w:w="142"/>
        <w:gridCol w:w="1988"/>
        <w:gridCol w:w="285"/>
        <w:gridCol w:w="1842"/>
        <w:gridCol w:w="491"/>
        <w:gridCol w:w="643"/>
        <w:gridCol w:w="994"/>
        <w:gridCol w:w="992"/>
        <w:gridCol w:w="992"/>
        <w:gridCol w:w="130"/>
        <w:gridCol w:w="875"/>
        <w:gridCol w:w="425"/>
        <w:gridCol w:w="643"/>
        <w:gridCol w:w="1009"/>
        <w:gridCol w:w="1009"/>
        <w:gridCol w:w="18"/>
      </w:tblGrid>
      <w:tr w:rsidR="00834E24" w:rsidRPr="00BD1022" w:rsidTr="00834E24">
        <w:trPr>
          <w:gridAfter w:val="1"/>
          <w:wAfter w:w="18" w:type="dxa"/>
          <w:trHeight w:val="2520"/>
        </w:trPr>
        <w:tc>
          <w:tcPr>
            <w:tcW w:w="1055" w:type="dxa"/>
            <w:gridSpan w:val="2"/>
            <w:tcBorders>
              <w:top w:val="nil"/>
              <w:left w:val="nil"/>
              <w:right w:val="nil"/>
            </w:tcBorders>
          </w:tcPr>
          <w:p w:rsidR="00834E24" w:rsidRPr="00BD1022" w:rsidRDefault="00834E24" w:rsidP="00834E24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8" w:type="dxa"/>
            <w:gridSpan w:val="15"/>
            <w:tcBorders>
              <w:top w:val="nil"/>
              <w:left w:val="nil"/>
              <w:right w:val="nil"/>
            </w:tcBorders>
            <w:noWrap/>
          </w:tcPr>
          <w:p w:rsidR="00834E24" w:rsidRPr="00BD1022" w:rsidRDefault="00834E24" w:rsidP="00834E24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>Приложение 3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br/>
              <w:t xml:space="preserve">к муниципальной программе </w:t>
            </w:r>
          </w:p>
          <w:p w:rsidR="00834E24" w:rsidRPr="00BD1022" w:rsidRDefault="00834E24" w:rsidP="00834E24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"Управление финансами и </w:t>
            </w:r>
            <w:proofErr w:type="gramStart"/>
            <w:r w:rsidRPr="00BD1022">
              <w:rPr>
                <w:rFonts w:ascii="Arial" w:eastAsia="Calibri" w:hAnsi="Arial" w:cs="Arial"/>
                <w:sz w:val="20"/>
                <w:szCs w:val="20"/>
              </w:rPr>
              <w:t>муниципальным</w:t>
            </w:r>
            <w:proofErr w:type="gramEnd"/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34E24" w:rsidRPr="00BD1022" w:rsidRDefault="00834E24" w:rsidP="00834E24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>имущество</w:t>
            </w:r>
            <w:r>
              <w:rPr>
                <w:rFonts w:ascii="Arial" w:eastAsia="Calibri" w:hAnsi="Arial" w:cs="Arial"/>
                <w:sz w:val="20"/>
                <w:szCs w:val="20"/>
              </w:rPr>
              <w:t>м" на 2020-2026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  <w:p w:rsidR="00834E24" w:rsidRPr="00BD1022" w:rsidRDefault="00834E24" w:rsidP="00834E24">
            <w:pPr>
              <w:ind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 2020-202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</w:tcPr>
          <w:p w:rsidR="00834E24" w:rsidRPr="00BD1022" w:rsidRDefault="00834E24" w:rsidP="00834E24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4E24" w:rsidRPr="00BD1022" w:rsidTr="00834E24">
        <w:trPr>
          <w:trHeight w:val="900"/>
        </w:trPr>
        <w:tc>
          <w:tcPr>
            <w:tcW w:w="2514" w:type="dxa"/>
            <w:gridSpan w:val="4"/>
            <w:vMerge w:val="restart"/>
            <w:vAlign w:val="center"/>
          </w:tcPr>
          <w:p w:rsidR="00834E24" w:rsidRPr="00BD1022" w:rsidRDefault="00834E24" w:rsidP="00834E2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834E24" w:rsidRPr="00BD1022" w:rsidRDefault="00834E24" w:rsidP="00834E2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gridSpan w:val="2"/>
            <w:vMerge w:val="restart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221" w:type="dxa"/>
            <w:gridSpan w:val="12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реализацию муниципальной программы,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005" w:type="dxa"/>
            <w:gridSpan w:val="2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834E24" w:rsidRPr="00BD1022" w:rsidTr="00834E24">
        <w:trPr>
          <w:gridAfter w:val="1"/>
          <w:wAfter w:w="18" w:type="dxa"/>
          <w:trHeight w:val="296"/>
        </w:trPr>
        <w:tc>
          <w:tcPr>
            <w:tcW w:w="2514" w:type="dxa"/>
            <w:gridSpan w:val="4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834E24" w:rsidRDefault="00834E24" w:rsidP="00834E2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 w:val="restart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8" w:type="dxa"/>
            <w:vMerge w:val="restart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"Управление финансами и муниципальным имуществом" на 2020-202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68516,6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7875,7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8892,1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9752,9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10520,0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10374,6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10408,6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10692,7</w:t>
            </w: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2101,7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220,1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226,5</w:t>
            </w: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247,6</w:t>
            </w: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283,2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340,0</w:t>
            </w: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374,6</w:t>
            </w:r>
          </w:p>
        </w:tc>
        <w:tc>
          <w:tcPr>
            <w:tcW w:w="1009" w:type="dxa"/>
          </w:tcPr>
          <w:p w:rsidR="00834E24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409,7</w:t>
            </w: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1201,9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201,9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1000,0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65213,0</w:t>
            </w:r>
          </w:p>
        </w:tc>
        <w:tc>
          <w:tcPr>
            <w:tcW w:w="994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7453,7</w:t>
            </w:r>
          </w:p>
        </w:tc>
        <w:tc>
          <w:tcPr>
            <w:tcW w:w="992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8665,6</w:t>
            </w:r>
          </w:p>
        </w:tc>
        <w:tc>
          <w:tcPr>
            <w:tcW w:w="992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9505,3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9236,8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10034,6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10034,0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10283,0</w:t>
            </w: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7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BD102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337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331"/>
        </w:trPr>
        <w:tc>
          <w:tcPr>
            <w:tcW w:w="2514" w:type="dxa"/>
            <w:gridSpan w:val="4"/>
            <w:vAlign w:val="center"/>
          </w:tcPr>
          <w:p w:rsidR="00834E24" w:rsidRPr="00BD1022" w:rsidRDefault="00834E24" w:rsidP="00834E2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D1022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 w:val="restart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988" w:type="dxa"/>
            <w:vMerge w:val="restart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Финансовое обеспечение деятельности органа местного самоуправления - Администрации Верхнемамонского сельского поселения</w:t>
            </w: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64067,6</w:t>
            </w:r>
          </w:p>
        </w:tc>
        <w:tc>
          <w:tcPr>
            <w:tcW w:w="994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7386,5</w:t>
            </w:r>
          </w:p>
        </w:tc>
        <w:tc>
          <w:tcPr>
            <w:tcW w:w="992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8257,9</w:t>
            </w:r>
          </w:p>
        </w:tc>
        <w:tc>
          <w:tcPr>
            <w:tcW w:w="992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9127,3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9896,4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9956,0</w:t>
            </w: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1201,9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201,9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1000,0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834E24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62865,7</w:t>
            </w:r>
          </w:p>
        </w:tc>
        <w:tc>
          <w:tcPr>
            <w:tcW w:w="994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7184,6</w:t>
            </w:r>
          </w:p>
        </w:tc>
        <w:tc>
          <w:tcPr>
            <w:tcW w:w="992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8257,9</w:t>
            </w:r>
          </w:p>
        </w:tc>
        <w:tc>
          <w:tcPr>
            <w:tcW w:w="992" w:type="dxa"/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9127,3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8896,4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24" w:rsidRPr="00BD1022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9720,0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Default="00834E24" w:rsidP="00834E2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9956,0</w:t>
            </w: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vAlign w:val="center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988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 w:val="restart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1988" w:type="dxa"/>
            <w:vMerge w:val="restart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834E24" w:rsidRDefault="00664940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2345,2</w:t>
            </w: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269,1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407,7</w:t>
            </w: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378,0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338,4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664940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Default="00664940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327,0</w:t>
            </w: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E24" w:rsidRPr="00BD1022" w:rsidRDefault="00834E24" w:rsidP="00834E2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24" w:rsidRPr="00BD1022" w:rsidRDefault="00834E24" w:rsidP="00834E2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E24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834E24" w:rsidRPr="00BD1022" w:rsidRDefault="00834E24" w:rsidP="00834E2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2345,2</w:t>
            </w: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269,1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407,7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378,0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338,4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311,0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314,0</w:t>
            </w:r>
          </w:p>
        </w:tc>
        <w:tc>
          <w:tcPr>
            <w:tcW w:w="1009" w:type="dxa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327,0</w:t>
            </w: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 w:val="restart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1988" w:type="dxa"/>
            <w:vMerge w:val="restart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Расходы органа местного самоуправлени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1201,9</w:t>
            </w: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220,1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226,5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247,6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283,2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340,0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374,6</w:t>
            </w:r>
          </w:p>
        </w:tc>
        <w:tc>
          <w:tcPr>
            <w:tcW w:w="1009" w:type="dxa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409,7</w:t>
            </w: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1201,9</w:t>
            </w: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220,1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226,5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247,6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283,2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340,0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374,6</w:t>
            </w:r>
          </w:p>
        </w:tc>
        <w:tc>
          <w:tcPr>
            <w:tcW w:w="1009" w:type="dxa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409,7</w:t>
            </w: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 w:val="restart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1988" w:type="dxa"/>
            <w:vMerge w:val="restart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2,1</w:t>
            </w: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664940">
        <w:trPr>
          <w:gridAfter w:val="1"/>
          <w:wAfter w:w="18" w:type="dxa"/>
          <w:trHeight w:val="240"/>
        </w:trPr>
        <w:tc>
          <w:tcPr>
            <w:tcW w:w="2514" w:type="dxa"/>
            <w:gridSpan w:val="4"/>
            <w:vMerge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bottom w:val="nil"/>
            </w:tcBorders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664940">
        <w:trPr>
          <w:gridAfter w:val="1"/>
          <w:wAfter w:w="18" w:type="dxa"/>
          <w:trHeight w:val="2310"/>
        </w:trPr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940" w:rsidRDefault="00664940" w:rsidP="00664940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64940" w:rsidRPr="00BD1022" w:rsidRDefault="00664940" w:rsidP="00664940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>Приложение 4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br/>
              <w:t xml:space="preserve">к муниципальной программе </w:t>
            </w:r>
          </w:p>
          <w:p w:rsidR="00664940" w:rsidRPr="00BD1022" w:rsidRDefault="00664940" w:rsidP="00664940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"Управление финансами и </w:t>
            </w:r>
            <w:proofErr w:type="gramStart"/>
            <w:r w:rsidRPr="00BD1022">
              <w:rPr>
                <w:rFonts w:ascii="Arial" w:eastAsia="Calibri" w:hAnsi="Arial" w:cs="Arial"/>
                <w:sz w:val="20"/>
                <w:szCs w:val="20"/>
              </w:rPr>
              <w:t>муниципальным</w:t>
            </w:r>
            <w:proofErr w:type="gramEnd"/>
          </w:p>
          <w:p w:rsidR="00664940" w:rsidRPr="00BD1022" w:rsidRDefault="00664940" w:rsidP="00664940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имуществом"  на 2020-2026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  <w:p w:rsidR="00664940" w:rsidRPr="00BD1022" w:rsidRDefault="00664940" w:rsidP="00664940">
            <w:pPr>
              <w:ind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План реализации муниципальной программы  "Управление финансами и му</w:t>
            </w:r>
            <w:r>
              <w:rPr>
                <w:rFonts w:ascii="Arial" w:eastAsia="Calibri" w:hAnsi="Arial" w:cs="Arial"/>
                <w:sz w:val="24"/>
                <w:szCs w:val="24"/>
              </w:rPr>
              <w:t>ниципальным имуществом"  на 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940" w:rsidRPr="00BD1022" w:rsidRDefault="00664940" w:rsidP="00664940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4940" w:rsidRPr="00BD1022" w:rsidTr="00664940">
        <w:trPr>
          <w:gridAfter w:val="1"/>
          <w:wAfter w:w="18" w:type="dxa"/>
          <w:trHeight w:val="524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noWrap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4940" w:rsidRPr="00BD1022" w:rsidRDefault="00664940" w:rsidP="0066494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64940" w:rsidRPr="00BD1022" w:rsidRDefault="00664940" w:rsidP="0066494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КБК 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(местный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1842"/>
        </w:trPr>
        <w:tc>
          <w:tcPr>
            <w:tcW w:w="846" w:type="dxa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начала реализации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окончания реализации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мероприятия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114" w:type="dxa"/>
            <w:gridSpan w:val="3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79"/>
        </w:trPr>
        <w:tc>
          <w:tcPr>
            <w:tcW w:w="846" w:type="dxa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:rsidR="00664940" w:rsidRPr="00BD1022" w:rsidRDefault="00664940" w:rsidP="0066494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664940" w:rsidRPr="00BD1022" w:rsidRDefault="00664940" w:rsidP="00664940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3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300" w:type="dxa"/>
            <w:gridSpan w:val="2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652" w:type="dxa"/>
            <w:gridSpan w:val="2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1449"/>
        </w:trPr>
        <w:tc>
          <w:tcPr>
            <w:tcW w:w="846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"Управление финансами и муниципальным имуществом" на 2020-202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333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114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00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10374,6</w:t>
            </w:r>
          </w:p>
        </w:tc>
        <w:tc>
          <w:tcPr>
            <w:tcW w:w="1009" w:type="dxa"/>
          </w:tcPr>
          <w:p w:rsidR="00664940" w:rsidRPr="00E21CEF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2250"/>
        </w:trPr>
        <w:tc>
          <w:tcPr>
            <w:tcW w:w="846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2415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Финансовое обеспечение деятельности органа местного самоуправления - Администрации Верхнемамонского сельского поселения</w:t>
            </w:r>
          </w:p>
        </w:tc>
        <w:tc>
          <w:tcPr>
            <w:tcW w:w="2333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114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0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91401043900192010000</w:t>
            </w:r>
          </w:p>
        </w:tc>
        <w:tc>
          <w:tcPr>
            <w:tcW w:w="1652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9723,5</w:t>
            </w:r>
          </w:p>
        </w:tc>
        <w:tc>
          <w:tcPr>
            <w:tcW w:w="1009" w:type="dxa"/>
          </w:tcPr>
          <w:p w:rsidR="00664940" w:rsidRPr="00E21CEF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1905"/>
        </w:trPr>
        <w:tc>
          <w:tcPr>
            <w:tcW w:w="846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2415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333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01.</w:t>
            </w:r>
            <w:r>
              <w:rPr>
                <w:rFonts w:ascii="Arial" w:eastAsia="Calibri" w:hAnsi="Arial" w:cs="Arial"/>
                <w:sz w:val="24"/>
                <w:szCs w:val="24"/>
              </w:rPr>
              <w:t>01.2024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114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00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91410013900290470312</w:t>
            </w:r>
          </w:p>
        </w:tc>
        <w:tc>
          <w:tcPr>
            <w:tcW w:w="1652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311,0</w:t>
            </w:r>
          </w:p>
        </w:tc>
        <w:tc>
          <w:tcPr>
            <w:tcW w:w="1009" w:type="dxa"/>
          </w:tcPr>
          <w:p w:rsidR="00664940" w:rsidRPr="00E21CEF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832"/>
        </w:trPr>
        <w:tc>
          <w:tcPr>
            <w:tcW w:w="846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2415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2333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01.01.2024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114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0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91402033900351180000</w:t>
            </w:r>
          </w:p>
        </w:tc>
        <w:tc>
          <w:tcPr>
            <w:tcW w:w="1652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340,0</w:t>
            </w:r>
          </w:p>
        </w:tc>
        <w:tc>
          <w:tcPr>
            <w:tcW w:w="1009" w:type="dxa"/>
          </w:tcPr>
          <w:p w:rsidR="00664940" w:rsidRPr="00E21CEF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4940" w:rsidRPr="00BD1022" w:rsidTr="00834E24">
        <w:trPr>
          <w:gridAfter w:val="1"/>
          <w:wAfter w:w="18" w:type="dxa"/>
          <w:trHeight w:val="1905"/>
        </w:trPr>
        <w:tc>
          <w:tcPr>
            <w:tcW w:w="846" w:type="dxa"/>
            <w:noWrap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6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2415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2333" w:type="dxa"/>
            <w:gridSpan w:val="2"/>
          </w:tcPr>
          <w:p w:rsidR="00664940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637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114" w:type="dxa"/>
            <w:gridSpan w:val="3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0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91413013900427880730</w:t>
            </w:r>
          </w:p>
        </w:tc>
        <w:tc>
          <w:tcPr>
            <w:tcW w:w="1652" w:type="dxa"/>
            <w:gridSpan w:val="2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1009" w:type="dxa"/>
          </w:tcPr>
          <w:p w:rsidR="00664940" w:rsidRPr="00BD1022" w:rsidRDefault="00664940" w:rsidP="0066494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D1022" w:rsidRPr="00BD1022" w:rsidRDefault="00834E24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textWrapping" w:clear="all"/>
      </w: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 w:rsidSect="00490BF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C48A7"/>
    <w:multiLevelType w:val="hybridMultilevel"/>
    <w:tmpl w:val="E0A2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E28"/>
    <w:rsid w:val="00036309"/>
    <w:rsid w:val="00045164"/>
    <w:rsid w:val="00056F68"/>
    <w:rsid w:val="00063BB3"/>
    <w:rsid w:val="000725C8"/>
    <w:rsid w:val="000C36EC"/>
    <w:rsid w:val="00115300"/>
    <w:rsid w:val="00137FD0"/>
    <w:rsid w:val="001454B2"/>
    <w:rsid w:val="00150E51"/>
    <w:rsid w:val="00152059"/>
    <w:rsid w:val="00174966"/>
    <w:rsid w:val="00184BD5"/>
    <w:rsid w:val="001911ED"/>
    <w:rsid w:val="001B450D"/>
    <w:rsid w:val="001F1842"/>
    <w:rsid w:val="0022683B"/>
    <w:rsid w:val="00241F7A"/>
    <w:rsid w:val="00257C8E"/>
    <w:rsid w:val="00263749"/>
    <w:rsid w:val="00266924"/>
    <w:rsid w:val="00280E5A"/>
    <w:rsid w:val="0029681B"/>
    <w:rsid w:val="002A40C2"/>
    <w:rsid w:val="002A4996"/>
    <w:rsid w:val="002A6298"/>
    <w:rsid w:val="002E5A8A"/>
    <w:rsid w:val="0031337E"/>
    <w:rsid w:val="0031613C"/>
    <w:rsid w:val="00317194"/>
    <w:rsid w:val="00320277"/>
    <w:rsid w:val="003232BD"/>
    <w:rsid w:val="00331BBC"/>
    <w:rsid w:val="0034327D"/>
    <w:rsid w:val="00343BEB"/>
    <w:rsid w:val="003607AF"/>
    <w:rsid w:val="00367530"/>
    <w:rsid w:val="00374960"/>
    <w:rsid w:val="00376AF3"/>
    <w:rsid w:val="00382632"/>
    <w:rsid w:val="0039100E"/>
    <w:rsid w:val="00394FA2"/>
    <w:rsid w:val="00397709"/>
    <w:rsid w:val="003A3884"/>
    <w:rsid w:val="003B3FAE"/>
    <w:rsid w:val="003C13CF"/>
    <w:rsid w:val="003D2364"/>
    <w:rsid w:val="003F4E6E"/>
    <w:rsid w:val="00401EBF"/>
    <w:rsid w:val="00413768"/>
    <w:rsid w:val="0042187E"/>
    <w:rsid w:val="00437985"/>
    <w:rsid w:val="00460B2A"/>
    <w:rsid w:val="00487022"/>
    <w:rsid w:val="00490BF3"/>
    <w:rsid w:val="004944CB"/>
    <w:rsid w:val="004A4086"/>
    <w:rsid w:val="004C45D2"/>
    <w:rsid w:val="004D1CF7"/>
    <w:rsid w:val="00502745"/>
    <w:rsid w:val="005352E8"/>
    <w:rsid w:val="005519E2"/>
    <w:rsid w:val="00551D70"/>
    <w:rsid w:val="0055644F"/>
    <w:rsid w:val="00556F67"/>
    <w:rsid w:val="005A05FB"/>
    <w:rsid w:val="005D2C85"/>
    <w:rsid w:val="005D482D"/>
    <w:rsid w:val="005F68D9"/>
    <w:rsid w:val="00627302"/>
    <w:rsid w:val="00631209"/>
    <w:rsid w:val="00642282"/>
    <w:rsid w:val="00664940"/>
    <w:rsid w:val="00677910"/>
    <w:rsid w:val="006866FE"/>
    <w:rsid w:val="006A3076"/>
    <w:rsid w:val="006A6431"/>
    <w:rsid w:val="006C10F7"/>
    <w:rsid w:val="006C4D1D"/>
    <w:rsid w:val="006C69FF"/>
    <w:rsid w:val="006D45F6"/>
    <w:rsid w:val="006F27FB"/>
    <w:rsid w:val="007178EC"/>
    <w:rsid w:val="0071790B"/>
    <w:rsid w:val="00720348"/>
    <w:rsid w:val="00776D9C"/>
    <w:rsid w:val="007A09B8"/>
    <w:rsid w:val="007A1177"/>
    <w:rsid w:val="007A1E10"/>
    <w:rsid w:val="007B2525"/>
    <w:rsid w:val="007C3E8E"/>
    <w:rsid w:val="007D71AC"/>
    <w:rsid w:val="007E3ADE"/>
    <w:rsid w:val="00806420"/>
    <w:rsid w:val="0080757A"/>
    <w:rsid w:val="00814BF5"/>
    <w:rsid w:val="00834E24"/>
    <w:rsid w:val="00840D85"/>
    <w:rsid w:val="00847F18"/>
    <w:rsid w:val="0085093F"/>
    <w:rsid w:val="00867C58"/>
    <w:rsid w:val="008770AC"/>
    <w:rsid w:val="00877225"/>
    <w:rsid w:val="00885F0B"/>
    <w:rsid w:val="00887CE7"/>
    <w:rsid w:val="008A7BF5"/>
    <w:rsid w:val="008B441D"/>
    <w:rsid w:val="008C0BAB"/>
    <w:rsid w:val="008C441C"/>
    <w:rsid w:val="008D2A0F"/>
    <w:rsid w:val="008D431A"/>
    <w:rsid w:val="009000AE"/>
    <w:rsid w:val="009040FD"/>
    <w:rsid w:val="00933C2F"/>
    <w:rsid w:val="00937D99"/>
    <w:rsid w:val="00955C98"/>
    <w:rsid w:val="00961707"/>
    <w:rsid w:val="009741DF"/>
    <w:rsid w:val="00976A68"/>
    <w:rsid w:val="0098425F"/>
    <w:rsid w:val="00987090"/>
    <w:rsid w:val="0099664C"/>
    <w:rsid w:val="009B0B6F"/>
    <w:rsid w:val="009B76F6"/>
    <w:rsid w:val="009D6B57"/>
    <w:rsid w:val="00A06746"/>
    <w:rsid w:val="00A149AE"/>
    <w:rsid w:val="00A151F9"/>
    <w:rsid w:val="00A2078C"/>
    <w:rsid w:val="00A23C5B"/>
    <w:rsid w:val="00A329D5"/>
    <w:rsid w:val="00A36636"/>
    <w:rsid w:val="00A63BA5"/>
    <w:rsid w:val="00A82828"/>
    <w:rsid w:val="00A90BBB"/>
    <w:rsid w:val="00A97CB7"/>
    <w:rsid w:val="00AB61CF"/>
    <w:rsid w:val="00AC5794"/>
    <w:rsid w:val="00AE291D"/>
    <w:rsid w:val="00B04ACE"/>
    <w:rsid w:val="00B05BA5"/>
    <w:rsid w:val="00B154E6"/>
    <w:rsid w:val="00B2310A"/>
    <w:rsid w:val="00B258F7"/>
    <w:rsid w:val="00B51AAF"/>
    <w:rsid w:val="00B53225"/>
    <w:rsid w:val="00B82E67"/>
    <w:rsid w:val="00B936FA"/>
    <w:rsid w:val="00B95BCA"/>
    <w:rsid w:val="00BB4764"/>
    <w:rsid w:val="00BC0AC5"/>
    <w:rsid w:val="00BC0B90"/>
    <w:rsid w:val="00BD1022"/>
    <w:rsid w:val="00BD385F"/>
    <w:rsid w:val="00BF6D9D"/>
    <w:rsid w:val="00BF72CB"/>
    <w:rsid w:val="00C05CB7"/>
    <w:rsid w:val="00C06D68"/>
    <w:rsid w:val="00C10215"/>
    <w:rsid w:val="00C45AAD"/>
    <w:rsid w:val="00C569DC"/>
    <w:rsid w:val="00C724FB"/>
    <w:rsid w:val="00C7291D"/>
    <w:rsid w:val="00C76770"/>
    <w:rsid w:val="00C775B3"/>
    <w:rsid w:val="00C932A5"/>
    <w:rsid w:val="00C954AB"/>
    <w:rsid w:val="00CA6CBD"/>
    <w:rsid w:val="00CB029C"/>
    <w:rsid w:val="00CB515A"/>
    <w:rsid w:val="00CD5945"/>
    <w:rsid w:val="00CE0DAD"/>
    <w:rsid w:val="00CE5DEB"/>
    <w:rsid w:val="00CF0669"/>
    <w:rsid w:val="00D0077B"/>
    <w:rsid w:val="00D01417"/>
    <w:rsid w:val="00D021BA"/>
    <w:rsid w:val="00D214CD"/>
    <w:rsid w:val="00D3353A"/>
    <w:rsid w:val="00D53428"/>
    <w:rsid w:val="00D5778E"/>
    <w:rsid w:val="00D62713"/>
    <w:rsid w:val="00D66114"/>
    <w:rsid w:val="00D67B23"/>
    <w:rsid w:val="00D831DC"/>
    <w:rsid w:val="00DA61D9"/>
    <w:rsid w:val="00DB3E80"/>
    <w:rsid w:val="00DC3BA8"/>
    <w:rsid w:val="00DC5E94"/>
    <w:rsid w:val="00DD413D"/>
    <w:rsid w:val="00E21CEF"/>
    <w:rsid w:val="00E26E43"/>
    <w:rsid w:val="00E44531"/>
    <w:rsid w:val="00E454BE"/>
    <w:rsid w:val="00E50098"/>
    <w:rsid w:val="00E62A56"/>
    <w:rsid w:val="00E641F4"/>
    <w:rsid w:val="00E67E94"/>
    <w:rsid w:val="00E91440"/>
    <w:rsid w:val="00EA1810"/>
    <w:rsid w:val="00EB4368"/>
    <w:rsid w:val="00EB5C41"/>
    <w:rsid w:val="00ED6077"/>
    <w:rsid w:val="00F33520"/>
    <w:rsid w:val="00F37815"/>
    <w:rsid w:val="00F412B3"/>
    <w:rsid w:val="00F42A57"/>
    <w:rsid w:val="00F43D88"/>
    <w:rsid w:val="00F44675"/>
    <w:rsid w:val="00F55A7D"/>
    <w:rsid w:val="00F77548"/>
    <w:rsid w:val="00F8199F"/>
    <w:rsid w:val="00FA1AC5"/>
    <w:rsid w:val="00FA65F5"/>
    <w:rsid w:val="00FA6BFD"/>
    <w:rsid w:val="00FC3F67"/>
    <w:rsid w:val="00FD63FB"/>
    <w:rsid w:val="00FE416B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1022"/>
  </w:style>
  <w:style w:type="table" w:styleId="a5">
    <w:name w:val="Table Grid"/>
    <w:basedOn w:val="a1"/>
    <w:uiPriority w:val="99"/>
    <w:rsid w:val="00BD102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10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1022"/>
  </w:style>
  <w:style w:type="table" w:styleId="a5">
    <w:name w:val="Table Grid"/>
    <w:basedOn w:val="a1"/>
    <w:uiPriority w:val="99"/>
    <w:rsid w:val="00BD102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10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11</cp:revision>
  <cp:lastPrinted>2024-03-25T08:21:00Z</cp:lastPrinted>
  <dcterms:created xsi:type="dcterms:W3CDTF">2023-11-16T11:52:00Z</dcterms:created>
  <dcterms:modified xsi:type="dcterms:W3CDTF">2024-03-25T08:23:00Z</dcterms:modified>
</cp:coreProperties>
</file>