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5646111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26 апреля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>
        <w:rPr>
          <w:rFonts w:ascii="Arial" w:hAnsi="Arial" w:cs="Arial"/>
          <w:b/>
          <w:bCs/>
          <w:sz w:val="26"/>
          <w:szCs w:val="26"/>
          <w:lang w:val="ru-RU"/>
        </w:rPr>
        <w:t>14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C16054">
        <w:rPr>
          <w:rFonts w:ascii="Arial" w:hAnsi="Arial" w:cs="Arial"/>
          <w:sz w:val="26"/>
          <w:szCs w:val="26"/>
          <w:lang w:val="ru-RU"/>
        </w:rPr>
        <w:t>ния в сумме 72 993,9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C16054">
        <w:rPr>
          <w:rFonts w:ascii="Arial" w:hAnsi="Arial" w:cs="Arial"/>
          <w:sz w:val="26"/>
          <w:szCs w:val="26"/>
          <w:lang w:val="ru-RU"/>
        </w:rPr>
        <w:t>ых поступлений в сумме 54 017,7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C16054">
        <w:rPr>
          <w:rFonts w:ascii="Arial" w:hAnsi="Arial" w:cs="Arial"/>
          <w:sz w:val="26"/>
          <w:szCs w:val="26"/>
          <w:lang w:val="ru-RU"/>
        </w:rPr>
        <w:t>54 017,7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C16054">
        <w:rPr>
          <w:rFonts w:ascii="Arial" w:hAnsi="Arial" w:cs="Arial"/>
          <w:sz w:val="26"/>
          <w:szCs w:val="26"/>
          <w:lang w:val="ru-RU"/>
        </w:rPr>
        <w:t>ыс. рублей, субсидии – 47 082,7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C16054">
        <w:rPr>
          <w:rFonts w:ascii="Arial" w:hAnsi="Arial" w:cs="Arial"/>
          <w:sz w:val="26"/>
          <w:szCs w:val="26"/>
          <w:lang w:val="ru-RU"/>
        </w:rPr>
        <w:t>щие целевое назначение – 4 547,0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C16054">
        <w:rPr>
          <w:rFonts w:ascii="Arial" w:hAnsi="Arial" w:cs="Arial"/>
          <w:sz w:val="26"/>
          <w:szCs w:val="26"/>
          <w:lang w:val="ru-RU"/>
        </w:rPr>
        <w:t>76493,2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>ьского поселения в сумме 3 499,3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 </w:t>
      </w:r>
    </w:p>
    <w:p w:rsidR="009304E3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1264CB">
        <w:rPr>
          <w:sz w:val="20"/>
          <w:szCs w:val="20"/>
          <w:lang w:val="ru-RU" w:eastAsia="ru-RU"/>
        </w:rPr>
        <w:t>26</w:t>
      </w:r>
      <w:r w:rsidRPr="00F44C9B">
        <w:rPr>
          <w:sz w:val="20"/>
          <w:szCs w:val="20"/>
          <w:lang w:val="ru-RU" w:eastAsia="ru-RU"/>
        </w:rPr>
        <w:t xml:space="preserve"> </w:t>
      </w:r>
      <w:r w:rsidR="00C16054">
        <w:rPr>
          <w:sz w:val="20"/>
          <w:szCs w:val="20"/>
          <w:lang w:val="ru-RU" w:eastAsia="ru-RU"/>
        </w:rPr>
        <w:t>апреля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C16054">
        <w:rPr>
          <w:sz w:val="20"/>
          <w:szCs w:val="20"/>
          <w:lang w:val="ru-RU" w:eastAsia="ru-RU"/>
        </w:rPr>
        <w:t>14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3499,3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3539,3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3539,3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0669A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C1605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C1605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C1605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 w:rsidR="00B17968"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17968" w:rsidRPr="00B17968" w:rsidTr="001E0533">
        <w:tc>
          <w:tcPr>
            <w:tcW w:w="6433" w:type="dxa"/>
            <w:shd w:val="clear" w:color="auto" w:fill="auto"/>
            <w:vAlign w:val="bottom"/>
          </w:tcPr>
          <w:p w:rsidR="00B17968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7968" w:rsidRPr="009460CE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9460CE" w:rsidRDefault="00B17968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30 137,</w:t>
            </w:r>
            <w:r w:rsidR="00D16346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D163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25 463,</w:t>
            </w:r>
            <w:r w:rsidR="00D1634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4 264</w:t>
            </w:r>
            <w:r w:rsidR="001E0533">
              <w:rPr>
                <w:sz w:val="22"/>
                <w:szCs w:val="22"/>
                <w:lang w:val="ru-RU" w:eastAsia="ru-RU"/>
              </w:rPr>
              <w:t>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31 629,8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18 001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7968" w:rsidRPr="00ED7400" w:rsidTr="00823190">
        <w:tc>
          <w:tcPr>
            <w:tcW w:w="6433" w:type="dxa"/>
            <w:shd w:val="clear" w:color="auto" w:fill="auto"/>
            <w:vAlign w:val="bottom"/>
          </w:tcPr>
          <w:p w:rsidR="00B17968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ED7400" w:rsidTr="00823190">
        <w:tc>
          <w:tcPr>
            <w:tcW w:w="6433" w:type="dxa"/>
            <w:shd w:val="clear" w:color="auto" w:fill="auto"/>
            <w:vAlign w:val="bottom"/>
          </w:tcPr>
          <w:p w:rsidR="00ED7400" w:rsidRPr="00ED7400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ED7400" w:rsidRDefault="00ED7400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7 479,3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ED7400" w:rsidRPr="00ED7400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1E0533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 xml:space="preserve">  26.04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>4 №14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0564C5" w:rsidRPr="009460CE" w:rsidRDefault="000564C5" w:rsidP="000564C5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0564C5" w:rsidRPr="00B17968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30 137,3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25 463,3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4 264,8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31 629,8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18 001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1E0533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3367B1" w:rsidRPr="009460CE" w:rsidRDefault="003367B1" w:rsidP="000564C5">
            <w:pPr>
              <w:rPr>
                <w:sz w:val="22"/>
                <w:szCs w:val="22"/>
                <w:lang w:val="ru-RU" w:eastAsia="ru-RU"/>
              </w:rPr>
            </w:pPr>
            <w:r w:rsidRPr="003367B1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3367B1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1E0533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ED7400" w:rsidRDefault="003367B1" w:rsidP="000564C5">
            <w:pPr>
              <w:rPr>
                <w:sz w:val="22"/>
                <w:szCs w:val="22"/>
                <w:lang w:val="ru-RU" w:eastAsia="ru-RU"/>
              </w:rPr>
            </w:pPr>
            <w:r w:rsidRPr="003367B1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7 479,3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 xml:space="preserve">Расходы за счет зарезервированных средств, связанных с </w:t>
            </w:r>
            <w:r w:rsidRPr="00ED7400">
              <w:rPr>
                <w:sz w:val="22"/>
                <w:szCs w:val="22"/>
                <w:lang w:val="ru-RU" w:eastAsia="ru-RU"/>
              </w:rPr>
              <w:lastRenderedPageBreak/>
              <w:t>особенностью исполнения бюджета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1E0533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>4.2024 №14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10757,7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Default="003367B1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61817,1</w:t>
            </w:r>
          </w:p>
          <w:p w:rsidR="00CC1B25" w:rsidRPr="001B53E4" w:rsidRDefault="00CC1B25" w:rsidP="001B53E4">
            <w:pPr>
              <w:jc w:val="right"/>
              <w:rPr>
                <w:b/>
                <w:bCs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29728,1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29728,1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25463,3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4264,8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3367B1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32089,0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2608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613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25472,7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3367B1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17993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49</w:t>
            </w:r>
            <w:r w:rsidRPr="001B53E4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формирования современной </w:t>
            </w:r>
            <w:r w:rsidRPr="001B53E4">
              <w:rPr>
                <w:lang w:val="ru-RU" w:eastAsia="ru-RU"/>
              </w:rPr>
              <w:lastRenderedPageBreak/>
              <w:t>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843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71E4-6642-4B0D-9A8A-07781C1F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7466</Words>
  <Characters>50605</Characters>
  <Application>Microsoft Office Word</Application>
  <DocSecurity>0</DocSecurity>
  <Lines>421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</cp:revision>
  <cp:lastPrinted>2024-04-26T11:02:00Z</cp:lastPrinted>
  <dcterms:created xsi:type="dcterms:W3CDTF">2024-04-26T11:15:00Z</dcterms:created>
  <dcterms:modified xsi:type="dcterms:W3CDTF">2024-04-26T11:15:00Z</dcterms:modified>
</cp:coreProperties>
</file>