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4" w:rsidRPr="00710E04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ПРОТОКОЛ </w:t>
      </w:r>
    </w:p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Проведения публичных слушаний по обсуждению</w:t>
      </w:r>
    </w:p>
    <w:p w:rsidR="00710E04" w:rsidRDefault="00710E04" w:rsidP="0071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проект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72487">
        <w:rPr>
          <w:rFonts w:ascii="Times New Roman" w:eastAsia="Times New Roman" w:hAnsi="Times New Roman" w:cs="Times New Roman"/>
          <w:b/>
          <w:lang w:eastAsia="ru-RU"/>
        </w:rPr>
        <w:t>постановления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490250" w:rsidRPr="00531BF5" w:rsidRDefault="00490250" w:rsidP="00710E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540EF" w:rsidP="00710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с. Верхний Мамон                                                                                     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490250">
        <w:rPr>
          <w:rFonts w:ascii="Times New Roman" w:eastAsia="Times New Roman" w:hAnsi="Times New Roman" w:cs="Times New Roman"/>
          <w:b/>
          <w:lang w:eastAsia="ru-RU"/>
        </w:rPr>
        <w:t>20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90250">
        <w:rPr>
          <w:rFonts w:ascii="Times New Roman" w:eastAsia="Times New Roman" w:hAnsi="Times New Roman" w:cs="Times New Roman"/>
          <w:b/>
          <w:lang w:eastAsia="ru-RU"/>
        </w:rPr>
        <w:t xml:space="preserve"> сентября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>202</w:t>
      </w:r>
      <w:r w:rsidR="00C72487">
        <w:rPr>
          <w:rFonts w:ascii="Times New Roman" w:eastAsia="Times New Roman" w:hAnsi="Times New Roman" w:cs="Times New Roman"/>
          <w:b/>
          <w:lang w:eastAsia="ru-RU"/>
        </w:rPr>
        <w:t>4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</w:p>
    <w:p w:rsidR="00710E04" w:rsidRPr="00531BF5" w:rsidRDefault="00710E04" w:rsidP="00710E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Организатор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администрация Верхнемамонского сельского  поселения Верхнемамонского муниципального района Воронежской области.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Основание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1BF5">
        <w:rPr>
          <w:rFonts w:ascii="Times New Roman" w:eastAsia="Calibri" w:hAnsi="Times New Roman" w:cs="Times New Roman"/>
        </w:rPr>
        <w:t xml:space="preserve"> - Распоряжение главы Верхнемамонского сельского поселения </w:t>
      </w:r>
      <w:r w:rsidR="0089320F">
        <w:rPr>
          <w:rFonts w:ascii="Times New Roman" w:eastAsia="Calibri" w:hAnsi="Times New Roman" w:cs="Times New Roman"/>
        </w:rPr>
        <w:t xml:space="preserve">от </w:t>
      </w:r>
      <w:r w:rsidRPr="00531BF5">
        <w:rPr>
          <w:rFonts w:ascii="Times New Roman" w:eastAsia="Calibri" w:hAnsi="Times New Roman" w:cs="Times New Roman"/>
        </w:rPr>
        <w:t>«</w:t>
      </w:r>
      <w:r w:rsidR="00490250">
        <w:rPr>
          <w:rFonts w:ascii="Times New Roman" w:eastAsia="Calibri" w:hAnsi="Times New Roman" w:cs="Times New Roman"/>
        </w:rPr>
        <w:t>02</w:t>
      </w:r>
      <w:r w:rsidRPr="00531BF5">
        <w:rPr>
          <w:rFonts w:ascii="Times New Roman" w:eastAsia="Calibri" w:hAnsi="Times New Roman" w:cs="Times New Roman"/>
        </w:rPr>
        <w:t>»</w:t>
      </w:r>
      <w:r w:rsidR="001462D5">
        <w:rPr>
          <w:rFonts w:ascii="Times New Roman" w:eastAsia="Calibri" w:hAnsi="Times New Roman" w:cs="Times New Roman"/>
        </w:rPr>
        <w:t xml:space="preserve"> </w:t>
      </w:r>
      <w:r w:rsidR="00490250">
        <w:rPr>
          <w:rFonts w:ascii="Times New Roman" w:eastAsia="Calibri" w:hAnsi="Times New Roman" w:cs="Times New Roman"/>
        </w:rPr>
        <w:t>сентября</w:t>
      </w:r>
      <w:r w:rsidRPr="00531BF5">
        <w:rPr>
          <w:rFonts w:ascii="Times New Roman" w:eastAsia="Calibri" w:hAnsi="Times New Roman" w:cs="Times New Roman"/>
        </w:rPr>
        <w:t xml:space="preserve"> 202</w:t>
      </w:r>
      <w:r w:rsidR="00C72487">
        <w:rPr>
          <w:rFonts w:ascii="Times New Roman" w:eastAsia="Calibri" w:hAnsi="Times New Roman" w:cs="Times New Roman"/>
        </w:rPr>
        <w:t>4</w:t>
      </w:r>
      <w:r w:rsidRPr="00531BF5">
        <w:rPr>
          <w:rFonts w:ascii="Times New Roman" w:eastAsia="Calibri" w:hAnsi="Times New Roman" w:cs="Times New Roman"/>
        </w:rPr>
        <w:t xml:space="preserve"> года №</w:t>
      </w:r>
      <w:r w:rsidR="008B6115">
        <w:rPr>
          <w:rFonts w:ascii="Times New Roman" w:eastAsia="Calibri" w:hAnsi="Times New Roman" w:cs="Times New Roman"/>
        </w:rPr>
        <w:t xml:space="preserve"> </w:t>
      </w:r>
      <w:r w:rsidR="00490250">
        <w:rPr>
          <w:rFonts w:ascii="Times New Roman" w:eastAsia="Calibri" w:hAnsi="Times New Roman" w:cs="Times New Roman"/>
        </w:rPr>
        <w:t>11</w:t>
      </w:r>
      <w:r w:rsidR="00A40BDD">
        <w:rPr>
          <w:rFonts w:ascii="Times New Roman" w:eastAsia="Calibri" w:hAnsi="Times New Roman" w:cs="Times New Roman"/>
        </w:rPr>
        <w:t>-</w:t>
      </w:r>
      <w:r w:rsidRPr="00531BF5">
        <w:rPr>
          <w:rFonts w:ascii="Times New Roman" w:eastAsia="Calibri" w:hAnsi="Times New Roman" w:cs="Times New Roman"/>
        </w:rPr>
        <w:t>р «О назначении публичных слушаний по обсуждению проект</w:t>
      </w:r>
      <w:r w:rsidR="001462D5">
        <w:rPr>
          <w:rFonts w:ascii="Times New Roman" w:eastAsia="Calibri" w:hAnsi="Times New Roman" w:cs="Times New Roman"/>
        </w:rPr>
        <w:t>а</w:t>
      </w:r>
      <w:r w:rsidRPr="00531BF5">
        <w:rPr>
          <w:rFonts w:ascii="Times New Roman" w:eastAsia="Calibri" w:hAnsi="Times New Roman" w:cs="Times New Roman"/>
        </w:rPr>
        <w:t xml:space="preserve">  </w:t>
      </w:r>
      <w:r w:rsidR="00C72487">
        <w:rPr>
          <w:rFonts w:ascii="Times New Roman" w:eastAsia="Calibri" w:hAnsi="Times New Roman" w:cs="Times New Roman"/>
        </w:rPr>
        <w:t>постановления</w:t>
      </w:r>
      <w:r w:rsidRPr="00531BF5">
        <w:rPr>
          <w:rFonts w:ascii="Times New Roman" w:eastAsia="Calibri" w:hAnsi="Times New Roman" w:cs="Times New Roman"/>
        </w:rPr>
        <w:t xml:space="preserve">  </w:t>
      </w:r>
      <w:r w:rsidR="001462D5" w:rsidRPr="001462D5">
        <w:rPr>
          <w:rFonts w:ascii="Times New Roman" w:eastAsia="Calibri" w:hAnsi="Times New Roman" w:cs="Times New Roman"/>
        </w:rPr>
        <w:t>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Место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</w:t>
      </w:r>
      <w:proofErr w:type="spellStart"/>
      <w:r w:rsidRPr="00531BF5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531BF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531BF5">
        <w:rPr>
          <w:rFonts w:ascii="Times New Roman" w:eastAsia="Times New Roman" w:hAnsi="Times New Roman" w:cs="Times New Roman"/>
          <w:lang w:eastAsia="ru-RU"/>
        </w:rPr>
        <w:t>ерхний</w:t>
      </w:r>
      <w:proofErr w:type="spellEnd"/>
      <w:r w:rsidRPr="00531BF5">
        <w:rPr>
          <w:rFonts w:ascii="Times New Roman" w:eastAsia="Times New Roman" w:hAnsi="Times New Roman" w:cs="Times New Roman"/>
          <w:lang w:eastAsia="ru-RU"/>
        </w:rPr>
        <w:t xml:space="preserve"> Мамон,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>ул. Школьная д.9</w:t>
      </w:r>
      <w:r w:rsidRPr="00531BF5"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 публичных слушаний: </w:t>
      </w:r>
      <w:r w:rsidRPr="00531BF5">
        <w:rPr>
          <w:rFonts w:ascii="Times New Roman" w:eastAsia="Times New Roman" w:hAnsi="Times New Roman" w:cs="Times New Roman"/>
          <w:lang w:eastAsia="ru-RU"/>
        </w:rPr>
        <w:t>начало          -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09 час. 00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31BF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окончание    -  </w:t>
      </w:r>
      <w:r w:rsidR="0089320F">
        <w:rPr>
          <w:rFonts w:ascii="Times New Roman" w:eastAsia="Times New Roman" w:hAnsi="Times New Roman" w:cs="Times New Roman"/>
          <w:lang w:eastAsia="ru-RU"/>
        </w:rPr>
        <w:t>10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час. 30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8B6115" w:rsidRDefault="006A36C1" w:rsidP="00710E0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 xml:space="preserve"> </w:t>
      </w:r>
      <w:r w:rsidR="00710E04" w:rsidRPr="00531BF5">
        <w:rPr>
          <w:rFonts w:ascii="Times New Roman" w:eastAsia="Calibri" w:hAnsi="Times New Roman" w:cs="Times New Roman"/>
          <w:b/>
          <w:bCs/>
        </w:rPr>
        <w:t xml:space="preserve">Оповещение о начале публичных слушаний по  обсуждению </w:t>
      </w:r>
      <w:r w:rsidR="00710E04" w:rsidRPr="00531BF5">
        <w:rPr>
          <w:rFonts w:ascii="Times New Roman" w:eastAsia="Calibri" w:hAnsi="Times New Roman" w:cs="Times New Roman"/>
          <w:b/>
        </w:rPr>
        <w:t>проект</w:t>
      </w:r>
      <w:r w:rsidR="00CF015B">
        <w:rPr>
          <w:rFonts w:ascii="Times New Roman" w:eastAsia="Calibri" w:hAnsi="Times New Roman" w:cs="Times New Roman"/>
          <w:b/>
        </w:rPr>
        <w:t>а</w:t>
      </w:r>
      <w:r w:rsidR="00710E04" w:rsidRPr="00531BF5">
        <w:rPr>
          <w:rFonts w:ascii="Times New Roman" w:eastAsia="Calibri" w:hAnsi="Times New Roman" w:cs="Times New Roman"/>
          <w:b/>
        </w:rPr>
        <w:t xml:space="preserve"> </w:t>
      </w:r>
      <w:r w:rsidR="00C72487">
        <w:rPr>
          <w:rFonts w:ascii="Times New Roman" w:eastAsia="Calibri" w:hAnsi="Times New Roman" w:cs="Times New Roman"/>
          <w:b/>
        </w:rPr>
        <w:t>постановления</w:t>
      </w:r>
      <w:r w:rsidR="00710E04" w:rsidRPr="00531BF5">
        <w:rPr>
          <w:rFonts w:ascii="Times New Roman" w:eastAsia="Calibri" w:hAnsi="Times New Roman" w:cs="Times New Roman"/>
          <w:b/>
        </w:rPr>
        <w:t xml:space="preserve"> </w:t>
      </w:r>
      <w:r w:rsidR="001462D5" w:rsidRPr="001462D5">
        <w:rPr>
          <w:rFonts w:ascii="Times New Roman" w:eastAsia="Calibri" w:hAnsi="Times New Roman" w:cs="Times New Roman"/>
          <w:b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1462D5">
        <w:rPr>
          <w:rFonts w:ascii="Times New Roman" w:eastAsia="Calibri" w:hAnsi="Times New Roman" w:cs="Times New Roman"/>
          <w:b/>
        </w:rPr>
        <w:t>, р</w:t>
      </w:r>
      <w:r w:rsidR="00710E04" w:rsidRPr="00531BF5">
        <w:rPr>
          <w:rFonts w:ascii="Times New Roman" w:eastAsia="Calibri" w:hAnsi="Times New Roman" w:cs="Times New Roman"/>
          <w:b/>
          <w:bCs/>
        </w:rPr>
        <w:t>азмещено</w:t>
      </w:r>
      <w:r w:rsidR="001462D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49025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02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.0</w:t>
      </w:r>
      <w:r w:rsidR="0049025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9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="00C7248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>Информационные материалы к проект</w:t>
      </w:r>
      <w:r w:rsidR="00CF015B">
        <w:rPr>
          <w:rFonts w:ascii="Times New Roman" w:eastAsia="Calibri" w:hAnsi="Times New Roman" w:cs="Times New Roman"/>
          <w:color w:val="000000"/>
        </w:rPr>
        <w:t>у</w:t>
      </w:r>
      <w:r w:rsidRPr="00531BF5">
        <w:rPr>
          <w:rFonts w:ascii="Times New Roman" w:eastAsia="Calibri" w:hAnsi="Times New Roman" w:cs="Times New Roman"/>
          <w:color w:val="000000"/>
        </w:rPr>
        <w:t xml:space="preserve">  размещены на официальном сайте администрации Верхнемамонского сельского поселения </w:t>
      </w:r>
      <w:hyperlink r:id="rId6" w:history="1">
        <w:r w:rsidR="00C72487" w:rsidRPr="00FE4D71">
          <w:rPr>
            <w:rStyle w:val="a4"/>
            <w:rFonts w:ascii="Times New Roman" w:eastAsia="Calibri" w:hAnsi="Times New Roman" w:cs="Times New Roman"/>
          </w:rPr>
          <w:t>http://v</w:t>
        </w:r>
        <w:proofErr w:type="spellStart"/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erxnemamonskoe</w:t>
        </w:r>
        <w:proofErr w:type="spellEnd"/>
        <w:r w:rsidR="00C72487" w:rsidRPr="00FE4D71">
          <w:rPr>
            <w:rStyle w:val="a4"/>
            <w:rFonts w:ascii="Times New Roman" w:eastAsia="Calibri" w:hAnsi="Times New Roman" w:cs="Times New Roman"/>
          </w:rPr>
          <w:t>-</w:t>
        </w:r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r</w:t>
        </w:r>
        <w:r w:rsidR="00C72487" w:rsidRPr="00FE4D71">
          <w:rPr>
            <w:rStyle w:val="a4"/>
            <w:rFonts w:ascii="Times New Roman" w:eastAsia="Calibri" w:hAnsi="Times New Roman" w:cs="Times New Roman"/>
          </w:rPr>
          <w:t>20.</w:t>
        </w:r>
        <w:proofErr w:type="spellStart"/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gosweb</w:t>
        </w:r>
        <w:proofErr w:type="spellEnd"/>
        <w:r w:rsidR="00C72487" w:rsidRPr="00FE4D71">
          <w:rPr>
            <w:rStyle w:val="a4"/>
            <w:rFonts w:ascii="Times New Roman" w:eastAsia="Calibri" w:hAnsi="Times New Roman" w:cs="Times New Roman"/>
          </w:rPr>
          <w:t>.</w:t>
        </w:r>
        <w:proofErr w:type="spellStart"/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gosuslugi</w:t>
        </w:r>
        <w:proofErr w:type="spellEnd"/>
        <w:r w:rsidR="00C72487" w:rsidRPr="00FE4D71">
          <w:rPr>
            <w:rStyle w:val="a4"/>
            <w:rFonts w:ascii="Times New Roman" w:eastAsia="Calibri" w:hAnsi="Times New Roman" w:cs="Times New Roman"/>
          </w:rPr>
          <w:t>.</w:t>
        </w:r>
        <w:proofErr w:type="spellStart"/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531BF5">
        <w:rPr>
          <w:rFonts w:ascii="Times New Roman" w:eastAsia="Calibri" w:hAnsi="Times New Roman" w:cs="Times New Roman"/>
          <w:color w:val="3333FF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490250" w:rsidRDefault="00710E04" w:rsidP="00C7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За время объявления публичных </w:t>
      </w:r>
      <w:r w:rsidR="008B611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слушаний 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 </w:t>
      </w:r>
      <w:r w:rsidR="0049025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02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  <w:r w:rsidR="008B187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</w:t>
      </w:r>
      <w:r w:rsidR="0049025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9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C72487" w:rsidRPr="00C7248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по </w:t>
      </w:r>
      <w:r w:rsidR="0049025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20</w:t>
      </w:r>
      <w:r w:rsidR="001462D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.0</w:t>
      </w:r>
      <w:r w:rsidR="0049025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9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C72487" w:rsidRPr="00C7248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г. во время проведения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экспозиции проект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а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, подлежащ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его</w:t>
      </w:r>
      <w:r w:rsidR="00A40BD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 xml:space="preserve">рассмотрению на публичных слушаниях, а также на основании обнародованных информационных материалах  </w:t>
      </w:r>
      <w:r w:rsidRPr="00531BF5">
        <w:rPr>
          <w:rFonts w:ascii="Times New Roman" w:eastAsia="Calibri" w:hAnsi="Times New Roman" w:cs="Times New Roman"/>
          <w:color w:val="000000"/>
        </w:rPr>
        <w:t>на официальном сайте администрации Верхнемамонского сельского поселения и в информационном бюллетене поступивших  заявлений, замечаний, предложений, обращений от граждан, общественных организаций, юридических лиц (ИП) в комиссию по подготовке и проведению п</w:t>
      </w:r>
      <w:r w:rsidR="000929B0">
        <w:rPr>
          <w:rFonts w:ascii="Times New Roman" w:eastAsia="Calibri" w:hAnsi="Times New Roman" w:cs="Times New Roman"/>
          <w:color w:val="000000"/>
        </w:rPr>
        <w:t>убличных слушаний  не</w:t>
      </w:r>
      <w:proofErr w:type="gramEnd"/>
      <w:r w:rsidR="000929B0">
        <w:rPr>
          <w:rFonts w:ascii="Times New Roman" w:eastAsia="Calibri" w:hAnsi="Times New Roman" w:cs="Times New Roman"/>
          <w:color w:val="000000"/>
        </w:rPr>
        <w:t xml:space="preserve"> поступало.</w:t>
      </w:r>
      <w:r w:rsidR="00190F96">
        <w:rPr>
          <w:rFonts w:ascii="Times New Roman" w:eastAsia="Calibri" w:hAnsi="Times New Roman" w:cs="Times New Roman"/>
          <w:color w:val="000000"/>
        </w:rPr>
        <w:t xml:space="preserve"> С</w:t>
      </w:r>
      <w:r w:rsidR="00045BEA">
        <w:rPr>
          <w:rFonts w:ascii="Times New Roman" w:eastAsia="Calibri" w:hAnsi="Times New Roman" w:cs="Times New Roman"/>
          <w:color w:val="000000"/>
        </w:rPr>
        <w:t>огласование проводилось в соответствии с ч.4</w:t>
      </w:r>
      <w:r w:rsidR="00190F96">
        <w:rPr>
          <w:rFonts w:ascii="Times New Roman" w:eastAsia="Calibri" w:hAnsi="Times New Roman" w:cs="Times New Roman"/>
          <w:color w:val="000000"/>
        </w:rPr>
        <w:t xml:space="preserve"> ст. </w:t>
      </w:r>
      <w:r w:rsidR="00045BEA">
        <w:rPr>
          <w:rFonts w:ascii="Times New Roman" w:eastAsia="Calibri" w:hAnsi="Times New Roman" w:cs="Times New Roman"/>
          <w:color w:val="000000"/>
        </w:rPr>
        <w:t>39</w:t>
      </w:r>
      <w:r w:rsidR="00190F96">
        <w:rPr>
          <w:rFonts w:ascii="Times New Roman" w:eastAsia="Calibri" w:hAnsi="Times New Roman" w:cs="Times New Roman"/>
          <w:color w:val="000000"/>
        </w:rPr>
        <w:t xml:space="preserve"> Градостроительного кодекса</w:t>
      </w:r>
      <w:r w:rsidR="00045BEA">
        <w:rPr>
          <w:rFonts w:ascii="Times New Roman" w:eastAsia="Calibri" w:hAnsi="Times New Roman" w:cs="Times New Roman"/>
          <w:color w:val="000000"/>
        </w:rPr>
        <w:t xml:space="preserve"> РФ. </w:t>
      </w:r>
    </w:p>
    <w:p w:rsidR="00490250" w:rsidRDefault="00490250" w:rsidP="00C7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710E04" w:rsidRPr="00531BF5" w:rsidRDefault="00710E04" w:rsidP="00C7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Присутствует: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0250">
        <w:rPr>
          <w:rFonts w:ascii="Times New Roman" w:eastAsia="Times New Roman" w:hAnsi="Times New Roman" w:cs="Times New Roman"/>
          <w:lang w:eastAsia="ru-RU"/>
        </w:rPr>
        <w:t>6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жите</w:t>
      </w:r>
      <w:r w:rsidR="00490250">
        <w:rPr>
          <w:rFonts w:ascii="Times New Roman" w:eastAsia="Times New Roman" w:hAnsi="Times New Roman" w:cs="Times New Roman"/>
          <w:lang w:eastAsia="ru-RU"/>
        </w:rPr>
        <w:t>лей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села Верхний Мамон</w:t>
      </w:r>
      <w:r w:rsidR="0089320F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  <w:r w:rsidRPr="00531BF5">
        <w:rPr>
          <w:rFonts w:ascii="Times New Roman" w:eastAsia="Times New Roman" w:hAnsi="Times New Roman" w:cs="Times New Roman"/>
          <w:lang w:eastAsia="ru-RU"/>
        </w:rPr>
        <w:t>, в том числе от администрации Верхнемамонского сельского поселения:</w:t>
      </w:r>
    </w:p>
    <w:p w:rsidR="00710E04" w:rsidRPr="00531BF5" w:rsidRDefault="003511C5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Н.С.Харичков</w:t>
      </w:r>
      <w:proofErr w:type="spellEnd"/>
      <w:r w:rsidR="0089320F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председатель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заместитель </w:t>
      </w:r>
      <w:r w:rsidR="00490250">
        <w:rPr>
          <w:rFonts w:ascii="Times New Roman" w:eastAsia="Times New Roman" w:hAnsi="Times New Roman" w:cs="Times New Roman"/>
          <w:lang w:eastAsia="ru-RU"/>
        </w:rPr>
        <w:t>глав</w:t>
      </w:r>
      <w:r>
        <w:rPr>
          <w:rFonts w:ascii="Times New Roman" w:eastAsia="Times New Roman" w:hAnsi="Times New Roman" w:cs="Times New Roman"/>
          <w:lang w:eastAsia="ru-RU"/>
        </w:rPr>
        <w:t>ы администрации</w:t>
      </w:r>
      <w:r w:rsidR="00C724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3856" w:rsidRPr="00143856">
        <w:rPr>
          <w:rFonts w:ascii="Times New Roman" w:eastAsia="Times New Roman" w:hAnsi="Times New Roman" w:cs="Times New Roman"/>
          <w:lang w:eastAsia="ru-RU"/>
        </w:rPr>
        <w:t xml:space="preserve"> Верхнемамонского сельского поселения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>;</w:t>
      </w:r>
    </w:p>
    <w:p w:rsidR="00710E04" w:rsidRPr="00531BF5" w:rsidRDefault="006B44AA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И.А.Дьяконова</w:t>
      </w:r>
      <w:proofErr w:type="spellEnd"/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- секретарь публичных слушаний, инспектор по земельным</w:t>
      </w:r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и имущественным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вопросам администрации Верхнемамонского сельского поселения; </w:t>
      </w:r>
    </w:p>
    <w:p w:rsidR="00710E04" w:rsidRDefault="00143856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Е.</w:t>
      </w:r>
      <w:r w:rsidR="008B1870">
        <w:rPr>
          <w:rFonts w:ascii="Times New Roman" w:eastAsia="Times New Roman" w:hAnsi="Times New Roman" w:cs="Times New Roman"/>
          <w:lang w:eastAsia="ru-RU"/>
        </w:rPr>
        <w:t>В.</w:t>
      </w:r>
      <w:r w:rsidR="00C72487">
        <w:rPr>
          <w:rFonts w:ascii="Times New Roman" w:eastAsia="Times New Roman" w:hAnsi="Times New Roman" w:cs="Times New Roman"/>
          <w:lang w:eastAsia="ru-RU"/>
        </w:rPr>
        <w:t>Волокитина</w:t>
      </w:r>
      <w:proofErr w:type="spellEnd"/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B1870">
        <w:rPr>
          <w:rFonts w:ascii="Times New Roman" w:eastAsia="Times New Roman" w:hAnsi="Times New Roman" w:cs="Times New Roman"/>
          <w:lang w:eastAsia="ru-RU"/>
        </w:rPr>
        <w:t>ведущий специалист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администрации Верхнемамонского сельского поселения.</w:t>
      </w:r>
    </w:p>
    <w:p w:rsidR="00EC6FB3" w:rsidRPr="00531BF5" w:rsidRDefault="00EC6FB3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10E04" w:rsidRPr="00531BF5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>Проведение публичных слушаний по п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>роект</w:t>
      </w:r>
      <w:r w:rsidR="00CF015B">
        <w:rPr>
          <w:rFonts w:ascii="Times New Roman" w:eastAsia="Times New Roman" w:hAnsi="Times New Roman" w:cs="Times New Roman"/>
          <w:bCs/>
          <w:kern w:val="36"/>
          <w:lang w:eastAsia="ru-RU"/>
        </w:rPr>
        <w:t>у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C72487">
        <w:rPr>
          <w:rFonts w:ascii="Times New Roman" w:eastAsia="Times New Roman" w:hAnsi="Times New Roman" w:cs="Times New Roman"/>
          <w:bCs/>
          <w:kern w:val="36"/>
          <w:lang w:eastAsia="ru-RU"/>
        </w:rPr>
        <w:t>постановления администрации Верхнемамонского сельского поселения:</w:t>
      </w:r>
    </w:p>
    <w:p w:rsidR="006B44AA" w:rsidRPr="00490250" w:rsidRDefault="00490250" w:rsidP="004902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250">
        <w:rPr>
          <w:rFonts w:ascii="Times New Roman" w:eastAsia="Times New Roman" w:hAnsi="Times New Roman" w:cs="Times New Roman"/>
          <w:lang w:eastAsia="ru-RU"/>
        </w:rPr>
        <w:t xml:space="preserve">Предоставить ООО «Хлебороб» разрешение на условно разрешенный вид использования земельного участка или объекта капитального строительства «Животноводство (код ВРИ 7.1)» в отношении земельного участка с кадастровым номером 36:06:1600016:3, площадью 106300 </w:t>
      </w:r>
      <w:proofErr w:type="spellStart"/>
      <w:r w:rsidRPr="0049025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490250">
        <w:rPr>
          <w:rFonts w:ascii="Times New Roman" w:eastAsia="Times New Roman" w:hAnsi="Times New Roman" w:cs="Times New Roman"/>
          <w:lang w:eastAsia="ru-RU"/>
        </w:rPr>
        <w:t>., расположенного по адресу: Воронежская область, Верхнемамонский район, с. Верхний Мамон, ул. Площадь Октябрьская, 127, МТФ в территориальной зоне «Зона сельскохозяйственного производства села Верхний Мамон СХ</w:t>
      </w:r>
      <w:proofErr w:type="gramStart"/>
      <w:r w:rsidRPr="00490250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490250">
        <w:rPr>
          <w:rFonts w:ascii="Times New Roman" w:eastAsia="Times New Roman" w:hAnsi="Times New Roman" w:cs="Times New Roman"/>
          <w:lang w:eastAsia="ru-RU"/>
        </w:rPr>
        <w:t>/1».</w:t>
      </w:r>
    </w:p>
    <w:p w:rsidR="00710E04" w:rsidRPr="00531BF5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lastRenderedPageBreak/>
        <w:tab/>
        <w:t>Публичные слушания провод</w:t>
      </w:r>
      <w:r w:rsidR="008B1870">
        <w:rPr>
          <w:rFonts w:ascii="Times New Roman" w:eastAsia="Times New Roman" w:hAnsi="Times New Roman" w:cs="Times New Roman"/>
          <w:lang w:eastAsia="ru-RU"/>
        </w:rPr>
        <w:t>ятся в соответствии со статьей ч.2 ст.39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Кодекса,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Верхнемамонского  сельского поселения,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ab/>
        <w:t xml:space="preserve">По вопросу повестки дня выступил </w:t>
      </w:r>
      <w:proofErr w:type="spellStart"/>
      <w:r w:rsidR="003511C5">
        <w:rPr>
          <w:rFonts w:ascii="Times New Roman" w:eastAsia="Calibri" w:hAnsi="Times New Roman" w:cs="Times New Roman"/>
          <w:color w:val="000000"/>
        </w:rPr>
        <w:t>Н.С.Харичков</w:t>
      </w:r>
      <w:proofErr w:type="spellEnd"/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="003511C5">
        <w:rPr>
          <w:rFonts w:ascii="Times New Roman" w:eastAsia="Calibri" w:hAnsi="Times New Roman" w:cs="Times New Roman"/>
          <w:color w:val="000000"/>
        </w:rPr>
        <w:t>–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="003511C5">
        <w:rPr>
          <w:rFonts w:ascii="Times New Roman" w:eastAsia="Calibri" w:hAnsi="Times New Roman" w:cs="Times New Roman"/>
          <w:color w:val="000000"/>
        </w:rPr>
        <w:t xml:space="preserve">заместитель </w:t>
      </w:r>
      <w:r w:rsidRPr="00531BF5">
        <w:rPr>
          <w:rFonts w:ascii="Times New Roman" w:eastAsia="Calibri" w:hAnsi="Times New Roman" w:cs="Times New Roman"/>
          <w:color w:val="000000"/>
        </w:rPr>
        <w:t>глав</w:t>
      </w:r>
      <w:r w:rsidR="003511C5">
        <w:rPr>
          <w:rFonts w:ascii="Times New Roman" w:eastAsia="Calibri" w:hAnsi="Times New Roman" w:cs="Times New Roman"/>
          <w:color w:val="000000"/>
        </w:rPr>
        <w:t xml:space="preserve">ы администрации 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Верхнемамонского сельского поселения, который оз</w:t>
      </w:r>
      <w:r w:rsidR="00CF015B">
        <w:rPr>
          <w:rFonts w:ascii="Times New Roman" w:eastAsia="Calibri" w:hAnsi="Times New Roman" w:cs="Times New Roman"/>
          <w:color w:val="000000"/>
        </w:rPr>
        <w:t>накомил присутствующих с проектом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="00C72487">
        <w:rPr>
          <w:rFonts w:ascii="Times New Roman" w:eastAsia="Calibri" w:hAnsi="Times New Roman" w:cs="Times New Roman"/>
          <w:color w:val="000000"/>
        </w:rPr>
        <w:t>постановления</w:t>
      </w: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="001462D5" w:rsidRPr="001462D5">
        <w:rPr>
          <w:rFonts w:ascii="Times New Roman" w:eastAsia="Calibri" w:hAnsi="Times New Roman" w:cs="Times New Roman"/>
          <w:color w:val="000000"/>
        </w:rPr>
        <w:t>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Демонстрационные материалы: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текстовая часть  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462D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Вынесено на обсуждение публичных слушаний предложения: </w:t>
      </w:r>
    </w:p>
    <w:p w:rsidR="008B1870" w:rsidRPr="00490250" w:rsidRDefault="00490250" w:rsidP="004902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0250">
        <w:rPr>
          <w:rFonts w:ascii="Times New Roman" w:eastAsia="Times New Roman" w:hAnsi="Times New Roman" w:cs="Times New Roman"/>
          <w:b/>
          <w:lang w:eastAsia="ru-RU"/>
        </w:rPr>
        <w:t xml:space="preserve">Предоставить ООО «Хлебороб» разрешение на условно разрешенный вид использования земельного участка или объекта капитального строительства «Животноводство (код ВРИ 7.1)» в отношении земельного участка с кадастровым номером 36:06:1600016:3, площадью 106300 </w:t>
      </w:r>
      <w:proofErr w:type="spellStart"/>
      <w:r w:rsidRPr="00490250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spellEnd"/>
      <w:r w:rsidRPr="00490250">
        <w:rPr>
          <w:rFonts w:ascii="Times New Roman" w:eastAsia="Times New Roman" w:hAnsi="Times New Roman" w:cs="Times New Roman"/>
          <w:b/>
          <w:lang w:eastAsia="ru-RU"/>
        </w:rPr>
        <w:t>., расположенного по адресу: Воронежская область, Верхнемамонский район, с. Верхний Мамон, ул. Площадь Октябрьская, 127, МТФ в территориальной зоне «Зона сельскохозяйственного производства села Верхний Мамон СХ</w:t>
      </w:r>
      <w:proofErr w:type="gramStart"/>
      <w:r w:rsidRPr="00490250">
        <w:rPr>
          <w:rFonts w:ascii="Times New Roman" w:eastAsia="Times New Roman" w:hAnsi="Times New Roman" w:cs="Times New Roman"/>
          <w:b/>
          <w:lang w:eastAsia="ru-RU"/>
        </w:rPr>
        <w:t>2</w:t>
      </w:r>
      <w:proofErr w:type="gramEnd"/>
      <w:r w:rsidRPr="00490250">
        <w:rPr>
          <w:rFonts w:ascii="Times New Roman" w:eastAsia="Times New Roman" w:hAnsi="Times New Roman" w:cs="Times New Roman"/>
          <w:b/>
          <w:lang w:eastAsia="ru-RU"/>
        </w:rPr>
        <w:t>/1».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По результатам обсуждений вынесенных предложений </w:t>
      </w:r>
      <w:r w:rsidRPr="00531BF5">
        <w:rPr>
          <w:rFonts w:ascii="Times New Roman" w:eastAsia="Times New Roman" w:hAnsi="Times New Roman" w:cs="Times New Roman"/>
          <w:lang w:eastAsia="ru-RU"/>
        </w:rPr>
        <w:t>других вопросов, письменных заявлений, предложений и замечаний  не поступало.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u w:val="single"/>
          <w:lang w:eastAsia="ru-RU"/>
        </w:rPr>
        <w:t>РЕШИЛИ:</w:t>
      </w:r>
    </w:p>
    <w:p w:rsidR="00227C08" w:rsidRDefault="00710E04" w:rsidP="00710E04">
      <w:pPr>
        <w:tabs>
          <w:tab w:val="left" w:pos="34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1.Одобрить проект </w:t>
      </w:r>
      <w:r w:rsidR="00C72487">
        <w:rPr>
          <w:rFonts w:ascii="Times New Roman" w:eastAsia="Times New Roman" w:hAnsi="Times New Roman" w:cs="Times New Roman"/>
          <w:b/>
          <w:lang w:eastAsia="ru-RU"/>
        </w:rPr>
        <w:t>постановления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504C34" w:rsidRDefault="00227C08" w:rsidP="006B44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938FC">
        <w:rPr>
          <w:rFonts w:ascii="Times New Roman" w:eastAsia="Times New Roman" w:hAnsi="Times New Roman" w:cs="Times New Roman"/>
          <w:lang w:eastAsia="ru-RU"/>
        </w:rPr>
        <w:t>1.</w:t>
      </w:r>
      <w:r w:rsidR="00490250" w:rsidRPr="00490250">
        <w:t xml:space="preserve"> </w:t>
      </w:r>
      <w:r w:rsidR="00490250" w:rsidRPr="00490250">
        <w:rPr>
          <w:rFonts w:ascii="Times New Roman" w:eastAsia="Times New Roman" w:hAnsi="Times New Roman" w:cs="Times New Roman"/>
          <w:lang w:eastAsia="ru-RU"/>
        </w:rPr>
        <w:tab/>
        <w:t xml:space="preserve">Предоставить ООО «Хлебороб» разрешение на условно разрешенный вид использования земельного участка или объекта капитального строительства «Животноводство (код ВРИ 7.1)» в отношении земельного участка с кадастровым номером 36:06:1600016:3, площадью 106300 </w:t>
      </w:r>
      <w:proofErr w:type="spellStart"/>
      <w:r w:rsidR="00490250" w:rsidRPr="00490250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490250" w:rsidRPr="00490250">
        <w:rPr>
          <w:rFonts w:ascii="Times New Roman" w:eastAsia="Times New Roman" w:hAnsi="Times New Roman" w:cs="Times New Roman"/>
          <w:lang w:eastAsia="ru-RU"/>
        </w:rPr>
        <w:t>., расположенного по адресу: Воронежская область, Верхнемамонский район, с. Верхний Мамон, ул. Площадь Октябрьская, 127, МТФ в территориальной зоне «Зона сельскохозяйственного производства села Верхний Мамон СХ</w:t>
      </w:r>
      <w:proofErr w:type="gramStart"/>
      <w:r w:rsidR="00490250" w:rsidRPr="00490250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="00490250" w:rsidRPr="00490250">
        <w:rPr>
          <w:rFonts w:ascii="Times New Roman" w:eastAsia="Times New Roman" w:hAnsi="Times New Roman" w:cs="Times New Roman"/>
          <w:lang w:eastAsia="ru-RU"/>
        </w:rPr>
        <w:t>/1».</w:t>
      </w:r>
    </w:p>
    <w:p w:rsidR="0001272B" w:rsidRDefault="00E87E7A" w:rsidP="00012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504C34">
        <w:rPr>
          <w:rFonts w:ascii="Times New Roman" w:eastAsia="Times New Roman" w:hAnsi="Times New Roman" w:cs="Times New Roman"/>
          <w:lang w:eastAsia="ru-RU"/>
        </w:rPr>
        <w:t>Подготовить и опубликовать заключение о результатах публичных слушаний по обсуждению проект</w:t>
      </w:r>
      <w:r w:rsidR="00CF015B" w:rsidRPr="00504C34">
        <w:rPr>
          <w:rFonts w:ascii="Times New Roman" w:eastAsia="Times New Roman" w:hAnsi="Times New Roman" w:cs="Times New Roman"/>
          <w:lang w:eastAsia="ru-RU"/>
        </w:rPr>
        <w:t>а</w:t>
      </w:r>
      <w:r w:rsidRPr="00504C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2487">
        <w:rPr>
          <w:rFonts w:ascii="Times New Roman" w:eastAsia="Times New Roman" w:hAnsi="Times New Roman" w:cs="Times New Roman"/>
          <w:lang w:eastAsia="ru-RU"/>
        </w:rPr>
        <w:t>постановления</w:t>
      </w:r>
      <w:r w:rsidRPr="00504C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C34" w:rsidRPr="00504C34">
        <w:rPr>
          <w:rFonts w:ascii="Times New Roman" w:eastAsia="Times New Roman" w:hAnsi="Times New Roman" w:cs="Times New Roman"/>
          <w:lang w:eastAsia="ru-RU"/>
        </w:rPr>
        <w:t>«О предоставлении разрешения на условно разрешенный вид использования земельного участка или объе</w:t>
      </w:r>
      <w:r w:rsidR="00504C34">
        <w:rPr>
          <w:rFonts w:ascii="Times New Roman" w:eastAsia="Times New Roman" w:hAnsi="Times New Roman" w:cs="Times New Roman"/>
          <w:lang w:eastAsia="ru-RU"/>
        </w:rPr>
        <w:t xml:space="preserve">кта капитального строительства» </w:t>
      </w:r>
      <w:r w:rsidRPr="00504C34">
        <w:rPr>
          <w:rFonts w:ascii="Times New Roman" w:eastAsia="Times New Roman" w:hAnsi="Times New Roman" w:cs="Times New Roman"/>
          <w:lang w:eastAsia="ru-RU"/>
        </w:rPr>
        <w:t>и</w:t>
      </w:r>
      <w:r w:rsidR="00DE70A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рекомендовать </w:t>
      </w:r>
      <w:r w:rsidR="00490250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главе </w:t>
      </w:r>
      <w:r w:rsidR="0073312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Верхнемамонского сель</w:t>
      </w:r>
      <w:r w:rsidR="0001272B">
        <w:rPr>
          <w:rFonts w:ascii="Times New Roman" w:eastAsia="Times New Roman" w:hAnsi="Times New Roman" w:cs="Times New Roman"/>
          <w:bCs/>
          <w:kern w:val="36"/>
          <w:lang w:eastAsia="ru-RU"/>
        </w:rPr>
        <w:t>ского поселения утвердить постановление.</w:t>
      </w:r>
    </w:p>
    <w:p w:rsidR="00B15992" w:rsidRPr="00531BF5" w:rsidRDefault="0001272B" w:rsidP="00012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Председатель  публичных слушаний   </w:t>
      </w:r>
      <w:r w:rsidR="00EB4BB4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________________ </w:t>
      </w:r>
      <w:r w:rsidR="003511C5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="003511C5">
        <w:rPr>
          <w:rFonts w:ascii="Times New Roman" w:eastAsia="Times New Roman" w:hAnsi="Times New Roman" w:cs="Times New Roman"/>
          <w:b/>
          <w:lang w:eastAsia="ru-RU"/>
        </w:rPr>
        <w:t>Н.С.Харичков</w:t>
      </w:r>
      <w:proofErr w:type="spellEnd"/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Секре</w:t>
      </w:r>
      <w:r w:rsidR="00531BF5">
        <w:rPr>
          <w:rFonts w:ascii="Times New Roman" w:eastAsia="Times New Roman" w:hAnsi="Times New Roman" w:cs="Times New Roman"/>
          <w:b/>
          <w:lang w:eastAsia="ru-RU"/>
        </w:rPr>
        <w:t xml:space="preserve">тарь   публичных слушаний       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531BF5">
        <w:rPr>
          <w:rFonts w:ascii="Times New Roman" w:eastAsia="Times New Roman" w:hAnsi="Times New Roman" w:cs="Times New Roman"/>
          <w:b/>
          <w:lang w:eastAsia="ru-RU"/>
        </w:rPr>
        <w:t>__</w:t>
      </w:r>
      <w:r w:rsidR="00DE70A4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И.А.</w:t>
      </w:r>
      <w:r w:rsidR="00DE70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Дьяконова</w:t>
      </w:r>
    </w:p>
    <w:p w:rsidR="00710E04" w:rsidRPr="00710E04" w:rsidRDefault="00710E04" w:rsidP="00710E04">
      <w:pPr>
        <w:spacing w:after="0" w:line="240" w:lineRule="auto"/>
        <w:ind w:left="-540" w:firstLine="360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450FD7" w:rsidRDefault="00450FD7"/>
    <w:sectPr w:rsidR="0045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908"/>
    <w:multiLevelType w:val="multilevel"/>
    <w:tmpl w:val="95F2DD6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8000FF9"/>
    <w:multiLevelType w:val="hybridMultilevel"/>
    <w:tmpl w:val="687AA05A"/>
    <w:lvl w:ilvl="0" w:tplc="1ED4E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283143"/>
    <w:multiLevelType w:val="hybridMultilevel"/>
    <w:tmpl w:val="8DB86B3A"/>
    <w:lvl w:ilvl="0" w:tplc="0FA81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3010B9"/>
    <w:multiLevelType w:val="hybridMultilevel"/>
    <w:tmpl w:val="CC14D7D6"/>
    <w:lvl w:ilvl="0" w:tplc="318E7CD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BF364B"/>
    <w:multiLevelType w:val="hybridMultilevel"/>
    <w:tmpl w:val="9F981FFC"/>
    <w:lvl w:ilvl="0" w:tplc="05D66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B"/>
    <w:rsid w:val="0001272B"/>
    <w:rsid w:val="00045BEA"/>
    <w:rsid w:val="000877DB"/>
    <w:rsid w:val="000929B0"/>
    <w:rsid w:val="00143856"/>
    <w:rsid w:val="001462D5"/>
    <w:rsid w:val="00173FC2"/>
    <w:rsid w:val="00190F96"/>
    <w:rsid w:val="001D2CA7"/>
    <w:rsid w:val="00227C08"/>
    <w:rsid w:val="002F26C0"/>
    <w:rsid w:val="003511C5"/>
    <w:rsid w:val="003A7777"/>
    <w:rsid w:val="00450FD7"/>
    <w:rsid w:val="004607B9"/>
    <w:rsid w:val="00490250"/>
    <w:rsid w:val="004C1E7D"/>
    <w:rsid w:val="00504C34"/>
    <w:rsid w:val="00531BF5"/>
    <w:rsid w:val="00545236"/>
    <w:rsid w:val="00557079"/>
    <w:rsid w:val="005C2BB6"/>
    <w:rsid w:val="006A36C1"/>
    <w:rsid w:val="006B44AA"/>
    <w:rsid w:val="006E7E21"/>
    <w:rsid w:val="00710E04"/>
    <w:rsid w:val="0073312A"/>
    <w:rsid w:val="007540EF"/>
    <w:rsid w:val="007A03BA"/>
    <w:rsid w:val="0089320F"/>
    <w:rsid w:val="008B1870"/>
    <w:rsid w:val="008B6115"/>
    <w:rsid w:val="00927B36"/>
    <w:rsid w:val="0094382B"/>
    <w:rsid w:val="00A40BDD"/>
    <w:rsid w:val="00AF3F6E"/>
    <w:rsid w:val="00B15992"/>
    <w:rsid w:val="00B74A3F"/>
    <w:rsid w:val="00BB73B9"/>
    <w:rsid w:val="00BE0BF1"/>
    <w:rsid w:val="00C72487"/>
    <w:rsid w:val="00C938FC"/>
    <w:rsid w:val="00CF015B"/>
    <w:rsid w:val="00DE70A4"/>
    <w:rsid w:val="00E25B7B"/>
    <w:rsid w:val="00E44E45"/>
    <w:rsid w:val="00E8307F"/>
    <w:rsid w:val="00E87E7A"/>
    <w:rsid w:val="00EB4BB4"/>
    <w:rsid w:val="00EC6FB3"/>
    <w:rsid w:val="00F10A1F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2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2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xnemamo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37</cp:revision>
  <cp:lastPrinted>2024-09-20T12:36:00Z</cp:lastPrinted>
  <dcterms:created xsi:type="dcterms:W3CDTF">2022-04-19T12:16:00Z</dcterms:created>
  <dcterms:modified xsi:type="dcterms:W3CDTF">2024-09-20T12:36:00Z</dcterms:modified>
</cp:coreProperties>
</file>