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622" w:rsidRPr="00E92622" w:rsidRDefault="00E92622" w:rsidP="00E92622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92622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ПОРЯДОК ДЕЙСТВИЯ НАСЕЛЕНИЯ ПРИ ОБЪЯВЛЕНИИ</w:t>
      </w:r>
    </w:p>
    <w:p w:rsidR="00E92622" w:rsidRPr="00E92622" w:rsidRDefault="00E92622" w:rsidP="00E92622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92622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 ВОЗДУШНОЙ ТРЕВОГИ</w:t>
      </w:r>
    </w:p>
    <w:p w:rsidR="00E92622" w:rsidRPr="00E92622" w:rsidRDefault="00E92622" w:rsidP="00E92622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92622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Осуществляется запуск системы оповещения населения (запуск </w:t>
      </w:r>
      <w:proofErr w:type="spellStart"/>
      <w:r w:rsidRPr="00E92622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электросирен</w:t>
      </w:r>
      <w:proofErr w:type="spellEnd"/>
      <w:r w:rsidRPr="00E92622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 и выносных акустических установок в режиме  «СИРЕНА ПРЕРЫВИСТО») с задействованием информационных ресурсов</w:t>
      </w:r>
    </w:p>
    <w:p w:rsidR="00E92622" w:rsidRPr="00E92622" w:rsidRDefault="00E92622" w:rsidP="00E9262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92622">
        <w:rPr>
          <w:rFonts w:ascii="Montserrat" w:eastAsia="Times New Roman" w:hAnsi="Montserrat" w:cs="Times New Roman"/>
          <w:color w:val="273350"/>
          <w:sz w:val="24"/>
          <w:szCs w:val="24"/>
          <w:u w:val="single"/>
          <w:lang w:eastAsia="ru-RU"/>
        </w:rPr>
        <w:t>ЕСЛИ</w:t>
      </w:r>
      <w:r w:rsidRPr="00E9262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</w:t>
      </w:r>
      <w:r w:rsidRPr="00E92622">
        <w:rPr>
          <w:rFonts w:ascii="Montserrat" w:eastAsia="Times New Roman" w:hAnsi="Montserrat" w:cs="Times New Roman"/>
          <w:color w:val="273350"/>
          <w:sz w:val="24"/>
          <w:szCs w:val="24"/>
          <w:u w:val="single"/>
          <w:lang w:eastAsia="ru-RU"/>
        </w:rPr>
        <w:t>ВЫ</w:t>
      </w:r>
      <w:r w:rsidRPr="00E9262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</w:t>
      </w:r>
      <w:r w:rsidRPr="00E92622">
        <w:rPr>
          <w:rFonts w:ascii="Montserrat" w:eastAsia="Times New Roman" w:hAnsi="Montserrat" w:cs="Times New Roman"/>
          <w:color w:val="273350"/>
          <w:sz w:val="24"/>
          <w:szCs w:val="24"/>
          <w:u w:val="single"/>
          <w:lang w:eastAsia="ru-RU"/>
        </w:rPr>
        <w:t>ДОМА:</w:t>
      </w:r>
    </w:p>
    <w:p w:rsidR="00E92622" w:rsidRPr="00E92622" w:rsidRDefault="00E92622" w:rsidP="00E926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9262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Отключить электроэнергию, перекрыть газ, воду, закрыть окна.</w:t>
      </w:r>
    </w:p>
    <w:p w:rsidR="00E92622" w:rsidRPr="00E92622" w:rsidRDefault="00E92622" w:rsidP="00E926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9262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Взять необходимые документы, еду, воду, медикаменты и телефон.</w:t>
      </w:r>
    </w:p>
    <w:p w:rsidR="00E92622" w:rsidRPr="00E92622" w:rsidRDefault="00E92622" w:rsidP="00E9262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9262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Спуститься в укрытие (цокольный этаж, подвал, паркинг и т.д.).</w:t>
      </w:r>
    </w:p>
    <w:p w:rsidR="00E92622" w:rsidRPr="00E92622" w:rsidRDefault="00E92622" w:rsidP="00E9262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92622">
        <w:rPr>
          <w:rFonts w:ascii="Montserrat" w:eastAsia="Times New Roman" w:hAnsi="Montserrat" w:cs="Times New Roman"/>
          <w:color w:val="273350"/>
          <w:sz w:val="24"/>
          <w:szCs w:val="24"/>
          <w:u w:val="single"/>
          <w:lang w:eastAsia="ru-RU"/>
        </w:rPr>
        <w:t>ЕСЛИ</w:t>
      </w:r>
      <w:r w:rsidRPr="00E9262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</w:t>
      </w:r>
      <w:r w:rsidRPr="00E92622">
        <w:rPr>
          <w:rFonts w:ascii="Montserrat" w:eastAsia="Times New Roman" w:hAnsi="Montserrat" w:cs="Times New Roman"/>
          <w:color w:val="273350"/>
          <w:sz w:val="24"/>
          <w:szCs w:val="24"/>
          <w:u w:val="single"/>
          <w:lang w:eastAsia="ru-RU"/>
        </w:rPr>
        <w:t>ВЫ</w:t>
      </w:r>
      <w:r w:rsidRPr="00E9262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</w:t>
      </w:r>
      <w:r w:rsidRPr="00E92622">
        <w:rPr>
          <w:rFonts w:ascii="Montserrat" w:eastAsia="Times New Roman" w:hAnsi="Montserrat" w:cs="Times New Roman"/>
          <w:color w:val="273350"/>
          <w:sz w:val="24"/>
          <w:szCs w:val="24"/>
          <w:u w:val="single"/>
          <w:lang w:eastAsia="ru-RU"/>
        </w:rPr>
        <w:t>НА УЛИЦЕ:</w:t>
      </w:r>
    </w:p>
    <w:p w:rsidR="00E92622" w:rsidRPr="00E92622" w:rsidRDefault="00E92622" w:rsidP="00E926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9262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Лечь на землю и переждать обстрел.</w:t>
      </w:r>
    </w:p>
    <w:p w:rsidR="00E92622" w:rsidRPr="00E92622" w:rsidRDefault="00E92622" w:rsidP="00E92622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9262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Визуально найти ближайшее укрытие и переместиться в него (подходят 1-е этажи зданий, подъезды многоквартирных домов, подземные переходы).</w:t>
      </w:r>
    </w:p>
    <w:p w:rsidR="00304522" w:rsidRDefault="00304522" w:rsidP="00E92622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</w:pPr>
    </w:p>
    <w:p w:rsidR="00E92622" w:rsidRPr="00E92622" w:rsidRDefault="00E92622" w:rsidP="00E92622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bookmarkStart w:id="0" w:name="_GoBack"/>
      <w:bookmarkEnd w:id="0"/>
      <w:r w:rsidRPr="00E92622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ПОРЯДОК ДЕЙСТВИЯ НАСЕЛЕНИЯ ПРИ ПОЛУЧЕНИИ ИНФОРМАЦИИ</w:t>
      </w:r>
    </w:p>
    <w:p w:rsidR="00E92622" w:rsidRPr="00E92622" w:rsidRDefault="00E92622" w:rsidP="00E92622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92622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ОБ ОПАСНОСТИ АТАКИ БЕСПИЛОТНЫХ ВОЗДУШЕЫХ СУДОВ</w:t>
      </w:r>
    </w:p>
    <w:p w:rsidR="00E92622" w:rsidRPr="00E92622" w:rsidRDefault="00E92622" w:rsidP="00E92622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92622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Осуществляется информирование населения с использованием информационных ресурсов (публикации в сетевых изданиях, </w:t>
      </w:r>
      <w:proofErr w:type="gramStart"/>
      <w:r w:rsidRPr="00E92622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телеграмм-каналах</w:t>
      </w:r>
      <w:proofErr w:type="gramEnd"/>
      <w:r w:rsidRPr="00E92622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, </w:t>
      </w:r>
      <w:proofErr w:type="spellStart"/>
      <w:r w:rsidRPr="00E92622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рush</w:t>
      </w:r>
      <w:proofErr w:type="spellEnd"/>
      <w:r w:rsidRPr="00E92622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-уведомления в приложении МЧС России, смс-рассылка)</w:t>
      </w:r>
    </w:p>
    <w:p w:rsidR="00E92622" w:rsidRPr="00E92622" w:rsidRDefault="00E92622" w:rsidP="00E9262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92622">
        <w:rPr>
          <w:rFonts w:ascii="Montserrat" w:eastAsia="Times New Roman" w:hAnsi="Montserrat" w:cs="Times New Roman"/>
          <w:color w:val="273350"/>
          <w:sz w:val="24"/>
          <w:szCs w:val="24"/>
          <w:u w:val="single"/>
          <w:lang w:eastAsia="ru-RU"/>
        </w:rPr>
        <w:t>ЕСЛИ ВЫ ДОМА:</w:t>
      </w:r>
    </w:p>
    <w:p w:rsidR="00E92622" w:rsidRPr="00E92622" w:rsidRDefault="00E92622" w:rsidP="00E926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9262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Оставаться дома.</w:t>
      </w:r>
    </w:p>
    <w:p w:rsidR="00E92622" w:rsidRPr="00E92622" w:rsidRDefault="00E92622" w:rsidP="00E92622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9262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Пройти в комнату, где отсутствуют окна (как правило, это ванная комната) и взять с собой необходимые документы и сотовый телефон.</w:t>
      </w:r>
    </w:p>
    <w:p w:rsidR="00E92622" w:rsidRPr="00E92622" w:rsidRDefault="00E92622" w:rsidP="00E9262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92622">
        <w:rPr>
          <w:rFonts w:ascii="Montserrat" w:eastAsia="Times New Roman" w:hAnsi="Montserrat" w:cs="Times New Roman"/>
          <w:color w:val="273350"/>
          <w:sz w:val="24"/>
          <w:szCs w:val="24"/>
          <w:u w:val="single"/>
          <w:lang w:eastAsia="ru-RU"/>
        </w:rPr>
        <w:t>ЕСЛИ ВЫ НА УЛИЦЕ:</w:t>
      </w:r>
    </w:p>
    <w:p w:rsidR="00E92622" w:rsidRPr="00E92622" w:rsidRDefault="00E92622" w:rsidP="00E92622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9262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Визуально найти более безопасное место и переместиться в него (подходят l-е этажи зданий, подъезды многоквартирных домов, подземные переходы).</w:t>
      </w:r>
    </w:p>
    <w:p w:rsidR="00933B81" w:rsidRDefault="00933B81"/>
    <w:sectPr w:rsidR="00933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074C6"/>
    <w:multiLevelType w:val="multilevel"/>
    <w:tmpl w:val="47CCC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9C29D4"/>
    <w:multiLevelType w:val="multilevel"/>
    <w:tmpl w:val="B894B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664010"/>
    <w:multiLevelType w:val="multilevel"/>
    <w:tmpl w:val="DE0C2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D207B2"/>
    <w:multiLevelType w:val="multilevel"/>
    <w:tmpl w:val="CBFE7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622"/>
    <w:rsid w:val="00304522"/>
    <w:rsid w:val="00933B81"/>
    <w:rsid w:val="00E9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2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26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2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26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8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7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3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1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Александр Владимирович</dc:creator>
  <cp:lastModifiedBy>Попов Александр Владимирович</cp:lastModifiedBy>
  <cp:revision>2</cp:revision>
  <dcterms:created xsi:type="dcterms:W3CDTF">2024-03-12T08:43:00Z</dcterms:created>
  <dcterms:modified xsi:type="dcterms:W3CDTF">2024-03-12T08:44:00Z</dcterms:modified>
</cp:coreProperties>
</file>