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ED" w:rsidRDefault="006200ED">
      <w:pPr>
        <w:pStyle w:val="a3"/>
        <w:spacing w:before="7"/>
        <w:ind w:left="0"/>
        <w:jc w:val="left"/>
        <w:rPr>
          <w:sz w:val="26"/>
        </w:rPr>
      </w:pPr>
    </w:p>
    <w:p w:rsidR="006200ED" w:rsidRDefault="00B4083A" w:rsidP="00B4083A">
      <w:pPr>
        <w:pStyle w:val="1"/>
        <w:ind w:left="0" w:right="520"/>
      </w:pPr>
      <w:r>
        <w:t>ОСНОВНЫЕ ФЕДЕРАЛЬНЫЕ ПРАВА И ЛЬГОТЫ УЧАСТНИКОВ</w:t>
      </w:r>
      <w:r>
        <w:rPr>
          <w:spacing w:val="-67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СЕМЕЙ</w:t>
      </w:r>
    </w:p>
    <w:p w:rsidR="006200ED" w:rsidRDefault="006200ED">
      <w:pPr>
        <w:pStyle w:val="a3"/>
        <w:ind w:left="0"/>
        <w:jc w:val="left"/>
        <w:rPr>
          <w:b/>
        </w:rPr>
      </w:pPr>
    </w:p>
    <w:p w:rsidR="006200ED" w:rsidRDefault="00B4083A">
      <w:pPr>
        <w:pStyle w:val="a3"/>
        <w:ind w:right="124" w:firstLine="709"/>
      </w:pP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</w:t>
      </w:r>
      <w:r>
        <w:t>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государственной политики. К участникам СВО относятся военнослужащие и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Федерацией. Семьи участников СВО включают супругов, детей, родителей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 выплаты в случае гибели военнослужащего н</w:t>
      </w:r>
      <w:r>
        <w:t>аделили «фактического</w:t>
      </w:r>
      <w:r>
        <w:rPr>
          <w:spacing w:val="-67"/>
        </w:rPr>
        <w:t xml:space="preserve"> </w:t>
      </w:r>
      <w:r>
        <w:t>воспитателя»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который</w:t>
      </w:r>
      <w:r>
        <w:rPr>
          <w:spacing w:val="16"/>
        </w:rPr>
        <w:t xml:space="preserve"> </w:t>
      </w:r>
      <w:proofErr w:type="gramStart"/>
      <w:r>
        <w:t>воспитывал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содержал</w:t>
      </w:r>
      <w:proofErr w:type="gramEnd"/>
      <w:r>
        <w:rPr>
          <w:spacing w:val="16"/>
        </w:rPr>
        <w:t xml:space="preserve"> </w:t>
      </w:r>
      <w:r>
        <w:t>погибшего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им совершеннолетия.</w:t>
      </w:r>
    </w:p>
    <w:p w:rsidR="006200ED" w:rsidRDefault="006200ED">
      <w:pPr>
        <w:pStyle w:val="a3"/>
        <w:ind w:left="0"/>
        <w:jc w:val="left"/>
      </w:pPr>
    </w:p>
    <w:p w:rsidR="006200ED" w:rsidRDefault="00B4083A">
      <w:pPr>
        <w:pStyle w:val="1"/>
        <w:ind w:left="838" w:right="0"/>
        <w:jc w:val="left"/>
      </w:pPr>
      <w:r>
        <w:t>Общие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льготы,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уровне:</w:t>
      </w:r>
    </w:p>
    <w:p w:rsidR="006200ED" w:rsidRDefault="006200ED">
      <w:pPr>
        <w:pStyle w:val="a3"/>
        <w:ind w:left="0"/>
        <w:jc w:val="left"/>
        <w:rPr>
          <w:b/>
        </w:rPr>
      </w:pPr>
    </w:p>
    <w:p w:rsidR="006200ED" w:rsidRDefault="00B4083A">
      <w:pPr>
        <w:pStyle w:val="a3"/>
        <w:ind w:right="125" w:firstLine="709"/>
      </w:pPr>
      <w:r>
        <w:t>Участники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</w:t>
      </w:r>
      <w:hyperlink r:id="rId5">
        <w:r>
          <w:t>Федеральный</w:t>
        </w:r>
        <w:r>
          <w:rPr>
            <w:spacing w:val="-1"/>
          </w:rPr>
          <w:t xml:space="preserve"> </w:t>
        </w:r>
        <w:r>
          <w:t xml:space="preserve">закон </w:t>
        </w:r>
      </w:hyperlink>
      <w:r>
        <w:t>от 13.06.2023 № 225-ФЗ).</w:t>
      </w:r>
    </w:p>
    <w:p w:rsidR="006200ED" w:rsidRDefault="00B4083A" w:rsidP="00B4083A">
      <w:pPr>
        <w:pStyle w:val="a3"/>
        <w:ind w:right="124" w:firstLine="709"/>
      </w:pPr>
      <w:r>
        <w:t xml:space="preserve">Установлена единовременная выплата в размере 5 </w:t>
      </w:r>
      <w:proofErr w:type="gramStart"/>
      <w:r>
        <w:t>млн</w:t>
      </w:r>
      <w:proofErr w:type="gramEnd"/>
      <w:r>
        <w:t xml:space="preserve"> рублей в случае</w:t>
      </w:r>
      <w:r>
        <w:rPr>
          <w:spacing w:val="1"/>
        </w:rPr>
        <w:t xml:space="preserve"> </w:t>
      </w:r>
      <w:r>
        <w:t>гибели</w:t>
      </w:r>
      <w:r>
        <w:rPr>
          <w:spacing w:val="9"/>
        </w:rPr>
        <w:t xml:space="preserve"> </w:t>
      </w:r>
      <w:r>
        <w:t>участника</w:t>
      </w:r>
      <w:r>
        <w:rPr>
          <w:spacing w:val="8"/>
        </w:rPr>
        <w:t xml:space="preserve"> </w:t>
      </w:r>
      <w:r>
        <w:t>СВО.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выплату</w:t>
      </w:r>
      <w:r>
        <w:rPr>
          <w:spacing w:val="9"/>
        </w:rPr>
        <w:t xml:space="preserve"> </w:t>
      </w:r>
      <w:r>
        <w:t>вправе</w:t>
      </w:r>
      <w:r>
        <w:rPr>
          <w:spacing w:val="9"/>
        </w:rPr>
        <w:t xml:space="preserve"> </w:t>
      </w:r>
      <w:r>
        <w:t>рассчитывать</w:t>
      </w:r>
      <w:r>
        <w:rPr>
          <w:spacing w:val="8"/>
        </w:rPr>
        <w:t xml:space="preserve"> </w:t>
      </w:r>
      <w:r>
        <w:t>члены</w:t>
      </w:r>
      <w:r>
        <w:rPr>
          <w:spacing w:val="8"/>
        </w:rPr>
        <w:t xml:space="preserve"> </w:t>
      </w:r>
      <w:r>
        <w:t xml:space="preserve">семьи </w:t>
      </w:r>
      <w:r>
        <w:t xml:space="preserve">погибшего.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случае   </w:t>
      </w:r>
      <w:r>
        <w:rPr>
          <w:spacing w:val="1"/>
        </w:rPr>
        <w:t xml:space="preserve"> </w:t>
      </w:r>
      <w:r>
        <w:t xml:space="preserve">увечья   </w:t>
      </w:r>
      <w:r>
        <w:rPr>
          <w:spacing w:val="1"/>
        </w:rPr>
        <w:t xml:space="preserve"> </w:t>
      </w:r>
      <w:r>
        <w:t xml:space="preserve">размер   </w:t>
      </w:r>
      <w:r>
        <w:rPr>
          <w:spacing w:val="1"/>
        </w:rPr>
        <w:t xml:space="preserve"> </w:t>
      </w:r>
      <w:r>
        <w:t xml:space="preserve">выплаты   </w:t>
      </w:r>
      <w:r>
        <w:rPr>
          <w:spacing w:val="1"/>
        </w:rPr>
        <w:t xml:space="preserve"> </w:t>
      </w:r>
      <w:r>
        <w:t xml:space="preserve">составит   </w:t>
      </w:r>
      <w:r>
        <w:rPr>
          <w:spacing w:val="1"/>
        </w:rPr>
        <w:t xml:space="preserve"> </w:t>
      </w:r>
      <w:r>
        <w:t xml:space="preserve">3   </w:t>
      </w:r>
      <w:r>
        <w:rPr>
          <w:spacing w:val="1"/>
        </w:rPr>
        <w:t xml:space="preserve"> </w:t>
      </w:r>
      <w:proofErr w:type="gramStart"/>
      <w:r>
        <w:t>млн</w:t>
      </w:r>
      <w:proofErr w:type="gramEnd"/>
      <w:r>
        <w:rPr>
          <w:spacing w:val="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(</w:t>
      </w:r>
      <w:hyperlink r:id="rId6">
        <w:r>
          <w:t>Указ</w:t>
        </w:r>
      </w:hyperlink>
      <w:r>
        <w:t xml:space="preserve"> Президента РФ от 05.03.2022</w:t>
      </w:r>
      <w:r>
        <w:rPr>
          <w:spacing w:val="-1"/>
        </w:rPr>
        <w:t xml:space="preserve"> </w:t>
      </w:r>
      <w:r>
        <w:t>№ 98).</w:t>
      </w:r>
    </w:p>
    <w:p w:rsidR="006200ED" w:rsidRDefault="00B4083A">
      <w:pPr>
        <w:pStyle w:val="a3"/>
        <w:ind w:right="124" w:firstLine="709"/>
      </w:pPr>
      <w:proofErr w:type="gramStart"/>
      <w:r>
        <w:t>Установлена</w:t>
      </w:r>
      <w:r>
        <w:rPr>
          <w:spacing w:val="1"/>
        </w:rPr>
        <w:t xml:space="preserve"> </w:t>
      </w:r>
      <w:r>
        <w:t>единовременная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195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мобилизованных,</w:t>
      </w:r>
      <w:r>
        <w:rPr>
          <w:spacing w:val="1"/>
        </w:rPr>
        <w:t xml:space="preserve"> </w:t>
      </w:r>
      <w:r>
        <w:t>военнослужащих,</w:t>
      </w:r>
      <w:r>
        <w:rPr>
          <w:spacing w:val="1"/>
        </w:rPr>
        <w:t xml:space="preserve"> </w:t>
      </w:r>
      <w:r>
        <w:t>про</w:t>
      </w:r>
      <w:r>
        <w:t>ходивших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39"/>
        </w:rPr>
        <w:t xml:space="preserve"> </w:t>
      </w:r>
      <w:r>
        <w:t>Силах</w:t>
      </w:r>
      <w:r>
        <w:rPr>
          <w:spacing w:val="39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войсках</w:t>
      </w:r>
      <w:r>
        <w:rPr>
          <w:spacing w:val="39"/>
        </w:rPr>
        <w:t xml:space="preserve"> </w:t>
      </w:r>
      <w:r>
        <w:t>национальной</w:t>
      </w:r>
      <w:r>
        <w:rPr>
          <w:spacing w:val="40"/>
        </w:rPr>
        <w:t xml:space="preserve"> </w:t>
      </w:r>
      <w:r>
        <w:t>гвардии</w:t>
      </w:r>
      <w:r>
        <w:rPr>
          <w:spacing w:val="39"/>
        </w:rPr>
        <w:t xml:space="preserve"> </w:t>
      </w:r>
      <w:r>
        <w:t>РФ,</w:t>
      </w:r>
      <w:r>
        <w:rPr>
          <w:spacing w:val="40"/>
        </w:rPr>
        <w:t xml:space="preserve"> </w:t>
      </w:r>
      <w:r>
        <w:t>иных</w:t>
      </w:r>
      <w:r>
        <w:rPr>
          <w:spacing w:val="39"/>
        </w:rPr>
        <w:t xml:space="preserve"> </w:t>
      </w:r>
      <w:r>
        <w:t>граждан</w:t>
      </w:r>
      <w:r>
        <w:rPr>
          <w:spacing w:val="-68"/>
        </w:rPr>
        <w:t xml:space="preserve"> </w:t>
      </w:r>
      <w:r>
        <w:t>РФ и иностранных граждан, заключивших в период проведения СВО контракт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службу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Вооруженных  </w:t>
      </w:r>
      <w:r>
        <w:rPr>
          <w:spacing w:val="1"/>
        </w:rPr>
        <w:t xml:space="preserve"> </w:t>
      </w:r>
      <w:r>
        <w:t xml:space="preserve">Силах  </w:t>
      </w:r>
      <w:r>
        <w:rPr>
          <w:spacing w:val="1"/>
        </w:rPr>
        <w:t xml:space="preserve"> </w:t>
      </w:r>
      <w:r>
        <w:t xml:space="preserve">РФ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год  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1"/>
        </w:rPr>
        <w:t xml:space="preserve"> </w:t>
      </w:r>
      <w:r>
        <w:t>больший    срок</w:t>
      </w:r>
      <w:r>
        <w:rPr>
          <w:spacing w:val="-67"/>
        </w:rPr>
        <w:t xml:space="preserve"> </w:t>
      </w:r>
      <w:r>
        <w:t>(</w:t>
      </w:r>
      <w:hyperlink r:id="rId7">
        <w:r>
          <w:t>Указ</w:t>
        </w:r>
      </w:hyperlink>
      <w:r>
        <w:rPr>
          <w:spacing w:val="-1"/>
        </w:rPr>
        <w:t xml:space="preserve"> </w:t>
      </w:r>
      <w:r>
        <w:t>Президента РФ от 02.11.2022 № 787).</w:t>
      </w:r>
      <w:proofErr w:type="gramEnd"/>
    </w:p>
    <w:p w:rsidR="006200ED" w:rsidRDefault="00B4083A">
      <w:pPr>
        <w:pStyle w:val="a3"/>
        <w:ind w:right="124" w:firstLine="709"/>
      </w:pPr>
      <w:r>
        <w:t>Доходы мобилизованных не учитываются при оценке нуждаемости 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женщинам,</w:t>
      </w:r>
      <w:r>
        <w:rPr>
          <w:spacing w:val="1"/>
        </w:rPr>
        <w:t xml:space="preserve"> </w:t>
      </w:r>
      <w:r>
        <w:t>вставшим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беременности,</w:t>
      </w:r>
      <w:r>
        <w:rPr>
          <w:spacing w:val="1"/>
        </w:rPr>
        <w:t xml:space="preserve"> </w:t>
      </w:r>
      <w:r>
        <w:t>ежемесячной</w:t>
      </w:r>
      <w:r>
        <w:rPr>
          <w:spacing w:val="1"/>
        </w:rPr>
        <w:t xml:space="preserve"> </w:t>
      </w:r>
      <w:r>
        <w:t>выплате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контракте</w:t>
      </w:r>
      <w:r>
        <w:rPr>
          <w:spacing w:val="1"/>
        </w:rPr>
        <w:t xml:space="preserve"> </w:t>
      </w:r>
      <w:r>
        <w:t>(</w:t>
      </w:r>
      <w:hyperlink r:id="rId8">
        <w:r>
          <w:t>Постановление</w:t>
        </w:r>
        <w:r>
          <w:rPr>
            <w:spacing w:val="-1"/>
          </w:rPr>
          <w:t xml:space="preserve"> </w:t>
        </w:r>
      </w:hyperlink>
      <w:r>
        <w:t>Правительства</w:t>
      </w:r>
      <w:r>
        <w:rPr>
          <w:spacing w:val="-1"/>
        </w:rPr>
        <w:t xml:space="preserve"> </w:t>
      </w:r>
      <w:r>
        <w:t>РФ от</w:t>
      </w:r>
      <w:r>
        <w:rPr>
          <w:spacing w:val="-1"/>
        </w:rPr>
        <w:t xml:space="preserve"> </w:t>
      </w:r>
      <w:r>
        <w:t>29.10.2022 №</w:t>
      </w:r>
      <w:r>
        <w:rPr>
          <w:spacing w:val="-1"/>
        </w:rPr>
        <w:t xml:space="preserve"> </w:t>
      </w:r>
      <w:r>
        <w:t>1933).</w:t>
      </w:r>
    </w:p>
    <w:p w:rsidR="006200ED" w:rsidRDefault="00B4083A">
      <w:pPr>
        <w:pStyle w:val="a3"/>
        <w:ind w:right="124" w:firstLine="709"/>
      </w:pPr>
      <w:r>
        <w:t>Члены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санаторно-курортное</w:t>
      </w:r>
      <w:r>
        <w:rPr>
          <w:spacing w:val="1"/>
        </w:rPr>
        <w:t xml:space="preserve"> </w:t>
      </w:r>
      <w:r>
        <w:t xml:space="preserve">лечение и организованный отдых в </w:t>
      </w:r>
      <w:r>
        <w:t>санаториях, домах отдыха, на базах отдыха,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пансионатах,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лагерях,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федеральных органов исполнительной власти и федеральных 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путевки</w:t>
      </w:r>
      <w:r>
        <w:rPr>
          <w:spacing w:val="-67"/>
        </w:rPr>
        <w:t xml:space="preserve"> </w:t>
      </w:r>
      <w:r>
        <w:t>ну</w:t>
      </w:r>
      <w:r>
        <w:t>жно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санаторно-курортную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27.05.1998 № 76-ФЗ).</w:t>
      </w:r>
    </w:p>
    <w:p w:rsidR="006200ED" w:rsidRDefault="00B4083A">
      <w:pPr>
        <w:pStyle w:val="a3"/>
        <w:ind w:right="124" w:firstLine="709"/>
      </w:pPr>
      <w:proofErr w:type="gramStart"/>
      <w:r>
        <w:t>Участники</w:t>
      </w:r>
      <w:r>
        <w:rPr>
          <w:spacing w:val="24"/>
        </w:rPr>
        <w:t xml:space="preserve"> </w:t>
      </w:r>
      <w:r>
        <w:t>СВО</w:t>
      </w:r>
      <w:r>
        <w:rPr>
          <w:spacing w:val="24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25"/>
        </w:rPr>
        <w:t xml:space="preserve"> </w:t>
      </w:r>
      <w:r>
        <w:t>освобождены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уголовной</w:t>
      </w:r>
      <w:r>
        <w:rPr>
          <w:spacing w:val="24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наградой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7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военной службы или в случае увольнения с военной службы по следующим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совершил</w:t>
      </w:r>
      <w:r>
        <w:rPr>
          <w:spacing w:val="1"/>
        </w:rPr>
        <w:t xml:space="preserve"> </w:t>
      </w:r>
      <w:r>
        <w:t>преступления</w:t>
      </w:r>
      <w:r>
        <w:rPr>
          <w:spacing w:val="70"/>
        </w:rPr>
        <w:t xml:space="preserve"> </w:t>
      </w:r>
      <w:r>
        <w:t>небольшой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тяжести):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военной</w:t>
      </w:r>
      <w:r>
        <w:rPr>
          <w:spacing w:val="14"/>
        </w:rPr>
        <w:t xml:space="preserve"> </w:t>
      </w:r>
      <w:r>
        <w:t>службе;</w:t>
      </w:r>
      <w:r>
        <w:rPr>
          <w:spacing w:val="15"/>
        </w:rPr>
        <w:t xml:space="preserve"> </w:t>
      </w:r>
      <w:r>
        <w:t>не</w:t>
      </w:r>
      <w:r>
        <w:t>годности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военной</w:t>
      </w:r>
      <w:r>
        <w:rPr>
          <w:spacing w:val="14"/>
        </w:rPr>
        <w:t xml:space="preserve"> </w:t>
      </w:r>
      <w:r>
        <w:t>службе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состоянию</w:t>
      </w:r>
      <w:r>
        <w:rPr>
          <w:spacing w:val="14"/>
        </w:rPr>
        <w:t xml:space="preserve"> </w:t>
      </w:r>
      <w:r>
        <w:t>здоровья;</w:t>
      </w:r>
      <w:proofErr w:type="gramEnd"/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окончанием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мобилизации,</w:t>
      </w:r>
      <w:r>
        <w:rPr>
          <w:spacing w:val="1"/>
        </w:rPr>
        <w:t xml:space="preserve"> </w:t>
      </w:r>
      <w:r>
        <w:t>отменой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истечением военного времени (</w:t>
      </w:r>
      <w:hyperlink r:id="rId9">
        <w:r>
          <w:t xml:space="preserve">Федеральный закон </w:t>
        </w:r>
      </w:hyperlink>
      <w:r>
        <w:t>от 23 марта 2024 г. № 64-</w:t>
      </w:r>
      <w:r>
        <w:rPr>
          <w:spacing w:val="1"/>
        </w:rPr>
        <w:t xml:space="preserve"> </w:t>
      </w:r>
      <w:r>
        <w:t>ФЗ).</w:t>
      </w:r>
    </w:p>
    <w:p w:rsidR="006200ED" w:rsidRDefault="00B4083A">
      <w:pPr>
        <w:pStyle w:val="a3"/>
        <w:ind w:right="126" w:firstLine="709"/>
      </w:pPr>
      <w:r>
        <w:t>Единовременную выплату в размере 400 000 рублей получат россияне и</w:t>
      </w:r>
      <w:r>
        <w:rPr>
          <w:spacing w:val="1"/>
        </w:rPr>
        <w:t xml:space="preserve"> </w:t>
      </w:r>
      <w:r>
        <w:t>иностранцы, которые в период с 1 августа по 31 декабря 2024 г. заключили на</w:t>
      </w:r>
      <w:r>
        <w:rPr>
          <w:spacing w:val="1"/>
        </w:rPr>
        <w:t xml:space="preserve"> </w:t>
      </w:r>
      <w:r>
        <w:t>год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больший</w:t>
      </w:r>
      <w:r>
        <w:rPr>
          <w:spacing w:val="50"/>
        </w:rPr>
        <w:t xml:space="preserve"> </w:t>
      </w:r>
      <w:r>
        <w:t>срок</w:t>
      </w:r>
      <w:r>
        <w:rPr>
          <w:spacing w:val="51"/>
        </w:rPr>
        <w:t xml:space="preserve"> </w:t>
      </w:r>
      <w:r>
        <w:t>контракт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Вооруженными</w:t>
      </w:r>
      <w:r>
        <w:rPr>
          <w:spacing w:val="51"/>
        </w:rPr>
        <w:t xml:space="preserve"> </w:t>
      </w:r>
      <w:r>
        <w:t>Силами</w:t>
      </w:r>
      <w:r>
        <w:rPr>
          <w:spacing w:val="52"/>
        </w:rPr>
        <w:t xml:space="preserve"> </w:t>
      </w:r>
      <w:r>
        <w:t>РФ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участия</w:t>
      </w:r>
      <w:r>
        <w:rPr>
          <w:spacing w:val="5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СВО</w:t>
      </w:r>
      <w:r>
        <w:rPr>
          <w:spacing w:val="-1"/>
        </w:rPr>
        <w:t xml:space="preserve"> </w:t>
      </w:r>
      <w:r>
        <w:t>(</w:t>
      </w:r>
      <w:hyperlink r:id="rId10">
        <w:r>
          <w:t>Указ</w:t>
        </w:r>
      </w:hyperlink>
      <w:r>
        <w:t xml:space="preserve"> Президента РФ от</w:t>
      </w:r>
      <w:r>
        <w:rPr>
          <w:spacing w:val="-1"/>
        </w:rPr>
        <w:t xml:space="preserve"> </w:t>
      </w:r>
      <w:r>
        <w:t>31 июля 2024</w:t>
      </w:r>
      <w:r>
        <w:rPr>
          <w:spacing w:val="-1"/>
        </w:rPr>
        <w:t xml:space="preserve"> </w:t>
      </w:r>
      <w:r>
        <w:t>г. № 644).</w:t>
      </w:r>
    </w:p>
    <w:p w:rsidR="006200ED" w:rsidRDefault="00B4083A">
      <w:pPr>
        <w:pStyle w:val="a3"/>
        <w:ind w:right="124" w:firstLine="709"/>
      </w:pPr>
      <w:r>
        <w:t>Определены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погребение</w:t>
      </w:r>
      <w:r>
        <w:rPr>
          <w:spacing w:val="-67"/>
        </w:rPr>
        <w:t xml:space="preserve"> </w:t>
      </w:r>
      <w:r>
        <w:t>военнослужащих,</w:t>
      </w:r>
      <w:r>
        <w:rPr>
          <w:spacing w:val="1"/>
        </w:rPr>
        <w:t xml:space="preserve"> </w:t>
      </w:r>
      <w:r>
        <w:t>добровольцев,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</w:t>
      </w:r>
      <w:hyperlink r:id="rId11">
        <w:r>
          <w:t>Федеральный</w:t>
        </w:r>
        <w:r>
          <w:rPr>
            <w:spacing w:val="-1"/>
          </w:rPr>
          <w:t xml:space="preserve"> </w:t>
        </w:r>
        <w:r>
          <w:t xml:space="preserve">закон </w:t>
        </w:r>
      </w:hyperlink>
      <w:r>
        <w:t>от 6 апреля</w:t>
      </w:r>
      <w:r>
        <w:rPr>
          <w:spacing w:val="-1"/>
        </w:rPr>
        <w:t xml:space="preserve"> </w:t>
      </w:r>
      <w:r>
        <w:t>2024 г. №</w:t>
      </w:r>
      <w:r>
        <w:rPr>
          <w:spacing w:val="-1"/>
        </w:rPr>
        <w:t xml:space="preserve"> </w:t>
      </w:r>
      <w:r>
        <w:t>71-ФЗ).</w:t>
      </w:r>
    </w:p>
    <w:p w:rsidR="006200ED" w:rsidRDefault="00B4083A">
      <w:pPr>
        <w:pStyle w:val="a3"/>
        <w:ind w:right="125" w:firstLine="709"/>
      </w:pPr>
      <w:proofErr w:type="gramStart"/>
      <w:r>
        <w:t>Установлен</w:t>
      </w:r>
      <w:r>
        <w:rPr>
          <w:spacing w:val="1"/>
        </w:rPr>
        <w:t xml:space="preserve"> </w:t>
      </w:r>
      <w:r>
        <w:t>упрощенный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гражданство</w:t>
      </w:r>
      <w:r>
        <w:rPr>
          <w:spacing w:val="71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заключивших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</w:t>
      </w:r>
      <w:r>
        <w:t>охождении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формированиях либо уже проходящих такую военную службу; иностранных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уволенных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СВО;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супругов</w:t>
      </w:r>
      <w:r>
        <w:rPr>
          <w:spacing w:val="-2"/>
        </w:rPr>
        <w:t xml:space="preserve"> </w:t>
      </w:r>
      <w:r>
        <w:t>и детей</w:t>
      </w:r>
      <w:r>
        <w:rPr>
          <w:spacing w:val="-1"/>
        </w:rPr>
        <w:t xml:space="preserve"> </w:t>
      </w:r>
      <w:r>
        <w:t>(</w:t>
      </w:r>
      <w:hyperlink r:id="rId12">
        <w:r>
          <w:t>Указ</w:t>
        </w:r>
      </w:hyperlink>
      <w:r>
        <w:rPr>
          <w:spacing w:val="-1"/>
        </w:rPr>
        <w:t xml:space="preserve"> </w:t>
      </w:r>
      <w:r>
        <w:t>Президента РФ</w:t>
      </w:r>
      <w:r>
        <w:rPr>
          <w:spacing w:val="-1"/>
        </w:rPr>
        <w:t xml:space="preserve"> </w:t>
      </w:r>
      <w:r>
        <w:t>от 4</w:t>
      </w:r>
      <w:r>
        <w:rPr>
          <w:spacing w:val="-1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2024 г.</w:t>
      </w:r>
      <w:r>
        <w:rPr>
          <w:spacing w:val="-1"/>
        </w:rPr>
        <w:t xml:space="preserve"> </w:t>
      </w:r>
      <w:r>
        <w:t>№ 10).</w:t>
      </w:r>
      <w:proofErr w:type="gramEnd"/>
    </w:p>
    <w:p w:rsidR="006200ED" w:rsidRDefault="00B4083A">
      <w:pPr>
        <w:pStyle w:val="a3"/>
        <w:ind w:right="125" w:firstLine="709"/>
      </w:pPr>
      <w:r>
        <w:t>Военнослужащим, военным пенсионерам и членам их семей, имеющим</w:t>
      </w:r>
      <w:r>
        <w:rPr>
          <w:spacing w:val="1"/>
        </w:rPr>
        <w:t xml:space="preserve"> </w:t>
      </w:r>
      <w:r>
        <w:t>право на бесплатный проезд, возмещаются расхо</w:t>
      </w:r>
      <w:r>
        <w:t>ды на использование личного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отпусках.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32"/>
        </w:rPr>
        <w:t xml:space="preserve"> </w:t>
      </w:r>
      <w:r>
        <w:t>МВД,</w:t>
      </w:r>
      <w:r>
        <w:rPr>
          <w:spacing w:val="32"/>
        </w:rPr>
        <w:t xml:space="preserve"> </w:t>
      </w:r>
      <w:r>
        <w:t>Минобороны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другими</w:t>
      </w:r>
      <w:r>
        <w:rPr>
          <w:spacing w:val="32"/>
        </w:rPr>
        <w:t xml:space="preserve"> </w:t>
      </w:r>
      <w:r>
        <w:t>органами,</w:t>
      </w:r>
      <w:r>
        <w:rPr>
          <w:spacing w:val="32"/>
        </w:rPr>
        <w:t xml:space="preserve"> </w:t>
      </w:r>
      <w:r>
        <w:t>где</w:t>
      </w:r>
      <w:r>
        <w:rPr>
          <w:spacing w:val="32"/>
        </w:rPr>
        <w:t xml:space="preserve"> </w:t>
      </w:r>
      <w:proofErr w:type="gramStart"/>
      <w:r>
        <w:t>предусмотрена</w:t>
      </w:r>
      <w:proofErr w:type="gramEnd"/>
    </w:p>
    <w:p w:rsidR="006200ED" w:rsidRDefault="00B4083A">
      <w:pPr>
        <w:pStyle w:val="a3"/>
        <w:spacing w:before="67"/>
      </w:pPr>
      <w:proofErr w:type="gramStart"/>
      <w:r>
        <w:t>военная</w:t>
      </w:r>
      <w:r>
        <w:rPr>
          <w:spacing w:val="43"/>
        </w:rPr>
        <w:t xml:space="preserve"> </w:t>
      </w:r>
      <w:r>
        <w:t>служба</w:t>
      </w:r>
      <w:r>
        <w:rPr>
          <w:spacing w:val="111"/>
        </w:rPr>
        <w:t xml:space="preserve"> </w:t>
      </w:r>
      <w:r>
        <w:t>(</w:t>
      </w:r>
      <w:hyperlink r:id="rId13">
        <w:r>
          <w:t>Постановление</w:t>
        </w:r>
        <w:r>
          <w:rPr>
            <w:spacing w:val="-2"/>
          </w:rPr>
          <w:t xml:space="preserve"> </w:t>
        </w:r>
      </w:hyperlink>
      <w:r>
        <w:t>Правительства</w:t>
      </w:r>
      <w:r>
        <w:rPr>
          <w:spacing w:val="113"/>
        </w:rPr>
        <w:t xml:space="preserve"> </w:t>
      </w:r>
      <w:r>
        <w:t>РФ</w:t>
      </w:r>
      <w:r>
        <w:rPr>
          <w:spacing w:val="111"/>
        </w:rPr>
        <w:t xml:space="preserve"> </w:t>
      </w:r>
      <w:r>
        <w:t>от</w:t>
      </w:r>
      <w:r>
        <w:rPr>
          <w:spacing w:val="111"/>
        </w:rPr>
        <w:t xml:space="preserve"> </w:t>
      </w:r>
      <w:r>
        <w:t>3</w:t>
      </w:r>
      <w:r>
        <w:rPr>
          <w:spacing w:val="112"/>
        </w:rPr>
        <w:t xml:space="preserve"> </w:t>
      </w:r>
      <w:r>
        <w:t>сентября</w:t>
      </w:r>
      <w:r>
        <w:rPr>
          <w:spacing w:val="111"/>
        </w:rPr>
        <w:t xml:space="preserve"> </w:t>
      </w:r>
      <w:r>
        <w:t>2024</w:t>
      </w:r>
      <w:r>
        <w:rPr>
          <w:spacing w:val="111"/>
        </w:rPr>
        <w:t xml:space="preserve"> </w:t>
      </w:r>
      <w:r>
        <w:t>г.</w:t>
      </w:r>
      <w:proofErr w:type="gramEnd"/>
    </w:p>
    <w:p w:rsidR="006200ED" w:rsidRDefault="00B4083A">
      <w:pPr>
        <w:pStyle w:val="a3"/>
      </w:pPr>
      <w:r>
        <w:t>№ 1213).</w:t>
      </w:r>
    </w:p>
    <w:p w:rsidR="006200ED" w:rsidRDefault="006200ED">
      <w:pPr>
        <w:pStyle w:val="a3"/>
        <w:ind w:left="0"/>
        <w:jc w:val="left"/>
      </w:pPr>
    </w:p>
    <w:p w:rsidR="006200ED" w:rsidRDefault="00B4083A">
      <w:pPr>
        <w:pStyle w:val="1"/>
      </w:pPr>
      <w:r>
        <w:t>Ипотека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кредиты</w:t>
      </w:r>
    </w:p>
    <w:p w:rsidR="006200ED" w:rsidRDefault="006200ED">
      <w:pPr>
        <w:pStyle w:val="a3"/>
        <w:ind w:left="0"/>
        <w:jc w:val="left"/>
        <w:rPr>
          <w:b/>
        </w:rPr>
      </w:pPr>
    </w:p>
    <w:p w:rsidR="006200ED" w:rsidRDefault="00B4083A">
      <w:pPr>
        <w:pStyle w:val="a3"/>
        <w:ind w:right="125" w:firstLine="709"/>
      </w:pPr>
      <w:r>
        <w:t>Введены кредитные каникулы для граждан, которые до мобилизации или</w:t>
      </w:r>
      <w:r>
        <w:rPr>
          <w:spacing w:val="1"/>
        </w:rPr>
        <w:t xml:space="preserve"> </w:t>
      </w:r>
      <w:r>
        <w:t xml:space="preserve">участия в СВО взяли ипотеку, кредит или </w:t>
      </w:r>
      <w:proofErr w:type="spellStart"/>
      <w:r>
        <w:t>микрозаем</w:t>
      </w:r>
      <w:proofErr w:type="spellEnd"/>
      <w:r>
        <w:t xml:space="preserve"> (</w:t>
      </w:r>
      <w:hyperlink r:id="rId14">
        <w:r>
          <w:t xml:space="preserve">Федеральный закон </w:t>
        </w:r>
      </w:hyperlink>
      <w:r>
        <w:t>от</w:t>
      </w:r>
      <w:r>
        <w:rPr>
          <w:spacing w:val="1"/>
        </w:rPr>
        <w:t xml:space="preserve"> </w:t>
      </w:r>
      <w:r>
        <w:t>07.10.2022 № 377-ФЗ).</w:t>
      </w:r>
    </w:p>
    <w:p w:rsidR="006200ED" w:rsidRDefault="00B4083A">
      <w:pPr>
        <w:pStyle w:val="a3"/>
        <w:ind w:right="125" w:firstLine="709"/>
      </w:pPr>
      <w:r>
        <w:t>Участников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освободили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начисленных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кредитам после окончания кредитных каникул, кр</w:t>
      </w:r>
      <w:r>
        <w:t>оме ипотеки (</w:t>
      </w:r>
      <w:hyperlink r:id="rId15">
        <w:r>
          <w:t>Федеральный</w:t>
        </w:r>
      </w:hyperlink>
      <w:r>
        <w:rPr>
          <w:spacing w:val="1"/>
        </w:rPr>
        <w:t xml:space="preserve"> </w:t>
      </w:r>
      <w:hyperlink r:id="rId16">
        <w:r>
          <w:t>закон</w:t>
        </w:r>
        <w:r>
          <w:rPr>
            <w:spacing w:val="-1"/>
          </w:rPr>
          <w:t xml:space="preserve"> </w:t>
        </w:r>
      </w:hyperlink>
      <w:r>
        <w:t>от 6 апреля</w:t>
      </w:r>
      <w:r>
        <w:rPr>
          <w:spacing w:val="-1"/>
        </w:rPr>
        <w:t xml:space="preserve"> </w:t>
      </w:r>
      <w:r>
        <w:t>2024 г. № 72-ФЗ).</w:t>
      </w:r>
    </w:p>
    <w:p w:rsidR="006200ED" w:rsidRDefault="00B4083A">
      <w:pPr>
        <w:pStyle w:val="a3"/>
        <w:ind w:right="124" w:firstLine="709"/>
      </w:pPr>
      <w:r>
        <w:t>Установлен</w:t>
      </w:r>
      <w:r>
        <w:rPr>
          <w:spacing w:val="23"/>
        </w:rPr>
        <w:t xml:space="preserve"> </w:t>
      </w:r>
      <w:r>
        <w:t>единый</w:t>
      </w:r>
      <w:r>
        <w:rPr>
          <w:spacing w:val="24"/>
        </w:rPr>
        <w:t xml:space="preserve"> </w:t>
      </w:r>
      <w:r>
        <w:t>перечень</w:t>
      </w:r>
      <w:r>
        <w:rPr>
          <w:spacing w:val="24"/>
        </w:rPr>
        <w:t xml:space="preserve"> </w:t>
      </w:r>
      <w:r>
        <w:t>оснований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приостановления</w:t>
      </w:r>
      <w:r>
        <w:rPr>
          <w:spacing w:val="24"/>
        </w:rPr>
        <w:t xml:space="preserve"> </w:t>
      </w:r>
      <w:r>
        <w:t>судебного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формирований.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арест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выплачиваемых</w:t>
      </w:r>
      <w:r>
        <w:rPr>
          <w:spacing w:val="1"/>
        </w:rPr>
        <w:t xml:space="preserve"> </w:t>
      </w:r>
      <w:r>
        <w:t>участникам СВО и мобилизованным. Пересылка писем для военнослужащих</w:t>
      </w:r>
      <w:r>
        <w:rPr>
          <w:spacing w:val="1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бесплатной</w:t>
      </w:r>
      <w:r>
        <w:rPr>
          <w:spacing w:val="-1"/>
        </w:rPr>
        <w:t xml:space="preserve"> </w:t>
      </w:r>
      <w:r>
        <w:t>(</w:t>
      </w:r>
      <w:hyperlink r:id="rId17">
        <w:r>
          <w:t xml:space="preserve">Федеральный закон </w:t>
        </w:r>
      </w:hyperlink>
      <w:r>
        <w:t>от</w:t>
      </w:r>
      <w:r>
        <w:rPr>
          <w:spacing w:val="-1"/>
        </w:rPr>
        <w:t xml:space="preserve"> </w:t>
      </w:r>
      <w:r>
        <w:t>29.12.2022 № 603-ФЗ).</w:t>
      </w:r>
    </w:p>
    <w:p w:rsidR="006200ED" w:rsidRDefault="00B4083A">
      <w:pPr>
        <w:pStyle w:val="a3"/>
        <w:ind w:right="125" w:firstLine="709"/>
      </w:pPr>
      <w:r>
        <w:t>При гибели заемщик</w:t>
      </w:r>
      <w:r>
        <w:t>а в ходе СВО или признания его инвалидом 1 группы</w:t>
      </w:r>
      <w:r>
        <w:rPr>
          <w:spacing w:val="-67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списание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(</w:t>
      </w:r>
      <w:hyperlink r:id="rId18">
        <w:r>
          <w:t>Федеральный</w:t>
        </w:r>
        <w:r>
          <w:rPr>
            <w:spacing w:val="-1"/>
          </w:rPr>
          <w:t xml:space="preserve"> </w:t>
        </w:r>
        <w:r>
          <w:t xml:space="preserve">закон </w:t>
        </w:r>
      </w:hyperlink>
      <w:r>
        <w:t>от 28.04</w:t>
      </w:r>
      <w:r>
        <w:t>.2023 № 160-ФЗ).</w:t>
      </w:r>
    </w:p>
    <w:p w:rsidR="006200ED" w:rsidRDefault="00B4083A">
      <w:pPr>
        <w:pStyle w:val="a3"/>
        <w:ind w:right="125" w:firstLine="70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льготного</w:t>
      </w:r>
      <w:r>
        <w:rPr>
          <w:spacing w:val="1"/>
        </w:rPr>
        <w:t xml:space="preserve"> </w:t>
      </w:r>
      <w:r>
        <w:t>автокредитования</w:t>
      </w:r>
      <w:r>
        <w:rPr>
          <w:spacing w:val="1"/>
        </w:rPr>
        <w:t xml:space="preserve"> </w:t>
      </w:r>
      <w:r>
        <w:t>распространена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проходящих военную службу по контракту или по призыву, членов их семей и</w:t>
      </w:r>
      <w:r>
        <w:rPr>
          <w:spacing w:val="1"/>
        </w:rPr>
        <w:t xml:space="preserve"> </w:t>
      </w:r>
      <w:r>
        <w:t>военных</w:t>
      </w:r>
      <w:r>
        <w:rPr>
          <w:spacing w:val="70"/>
        </w:rPr>
        <w:t xml:space="preserve"> </w:t>
      </w:r>
      <w:r>
        <w:t>пенсионеров</w:t>
      </w:r>
      <w:r>
        <w:rPr>
          <w:spacing w:val="1"/>
        </w:rPr>
        <w:t xml:space="preserve"> </w:t>
      </w:r>
      <w:r>
        <w:t>(</w:t>
      </w:r>
      <w:hyperlink r:id="rId19">
        <w:r>
          <w:t>Постановление</w:t>
        </w:r>
        <w:r>
          <w:rPr>
            <w:spacing w:val="-2"/>
          </w:rPr>
          <w:t xml:space="preserve"> </w:t>
        </w:r>
      </w:hyperlink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19.12.2022</w:t>
      </w:r>
      <w:proofErr w:type="gramEnd"/>
    </w:p>
    <w:p w:rsidR="006200ED" w:rsidRDefault="00B4083A">
      <w:pPr>
        <w:pStyle w:val="a3"/>
      </w:pPr>
      <w:r>
        <w:t>№ 2345).</w:t>
      </w:r>
    </w:p>
    <w:p w:rsidR="006200ED" w:rsidRDefault="00B4083A">
      <w:pPr>
        <w:pStyle w:val="a3"/>
        <w:ind w:right="125" w:firstLine="70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льготных</w:t>
      </w:r>
      <w:r>
        <w:rPr>
          <w:spacing w:val="1"/>
        </w:rPr>
        <w:t xml:space="preserve"> </w:t>
      </w:r>
      <w:r>
        <w:t>ипотечных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мобилизованных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адресам построенного или купленного жилья и </w:t>
      </w:r>
      <w:proofErr w:type="spellStart"/>
      <w:r>
        <w:t>госрегистрации</w:t>
      </w:r>
      <w:proofErr w:type="spellEnd"/>
      <w:r>
        <w:t xml:space="preserve"> прав на дома.</w:t>
      </w:r>
      <w:r>
        <w:rPr>
          <w:spacing w:val="1"/>
        </w:rPr>
        <w:t xml:space="preserve"> </w:t>
      </w:r>
      <w:proofErr w:type="gramStart"/>
      <w:r>
        <w:t>Продлевается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заемщиком</w:t>
      </w:r>
      <w:r>
        <w:rPr>
          <w:spacing w:val="-6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кредиту (</w:t>
      </w:r>
      <w:hyperlink r:id="rId20">
        <w:r>
          <w:t>Постановление</w:t>
        </w:r>
        <w:r>
          <w:rPr>
            <w:spacing w:val="-3"/>
          </w:rPr>
          <w:t xml:space="preserve"> </w:t>
        </w:r>
      </w:hyperlink>
      <w:r>
        <w:t>Правительства РФ от</w:t>
      </w:r>
      <w:r>
        <w:rPr>
          <w:spacing w:val="-1"/>
        </w:rPr>
        <w:t xml:space="preserve"> </w:t>
      </w:r>
      <w:r>
        <w:t>09.03.2023</w:t>
      </w:r>
      <w:proofErr w:type="gramEnd"/>
    </w:p>
    <w:p w:rsidR="006200ED" w:rsidRDefault="00B4083A">
      <w:pPr>
        <w:pStyle w:val="a3"/>
      </w:pPr>
      <w:r>
        <w:t>№ 369).</w:t>
      </w:r>
    </w:p>
    <w:p w:rsidR="006200ED" w:rsidRDefault="006200ED">
      <w:pPr>
        <w:pStyle w:val="a3"/>
        <w:ind w:left="0"/>
        <w:jc w:val="left"/>
      </w:pPr>
    </w:p>
    <w:p w:rsidR="006200ED" w:rsidRDefault="00B4083A">
      <w:pPr>
        <w:pStyle w:val="1"/>
        <w:ind w:left="3185" w:right="3208"/>
      </w:pPr>
      <w:r>
        <w:t>Льготы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жилищной</w:t>
      </w:r>
      <w:r>
        <w:rPr>
          <w:spacing w:val="-3"/>
        </w:rPr>
        <w:t xml:space="preserve"> </w:t>
      </w:r>
      <w:r>
        <w:t>сфере</w:t>
      </w:r>
    </w:p>
    <w:p w:rsidR="006200ED" w:rsidRDefault="006200ED">
      <w:pPr>
        <w:pStyle w:val="a3"/>
        <w:ind w:left="0"/>
        <w:jc w:val="left"/>
        <w:rPr>
          <w:b/>
        </w:rPr>
      </w:pPr>
    </w:p>
    <w:p w:rsidR="006200ED" w:rsidRDefault="00B4083A">
      <w:pPr>
        <w:pStyle w:val="a3"/>
        <w:ind w:right="125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определяется исходя из состава семьи на дату смерти военнослужащего,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рожденных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(</w:t>
      </w:r>
      <w:hyperlink r:id="rId21">
        <w:r>
          <w:t>Федеральный</w:t>
        </w:r>
        <w:r>
          <w:rPr>
            <w:spacing w:val="1"/>
          </w:rPr>
          <w:t xml:space="preserve"> </w:t>
        </w:r>
        <w:r>
          <w:t xml:space="preserve">закон </w:t>
        </w:r>
      </w:hyperlink>
      <w:r>
        <w:t>от</w:t>
      </w:r>
      <w:r>
        <w:rPr>
          <w:spacing w:val="-67"/>
        </w:rPr>
        <w:t xml:space="preserve"> </w:t>
      </w:r>
      <w:r>
        <w:t>14</w:t>
      </w:r>
      <w:r>
        <w:t>.07.2022 № 282-ФЗ).</w:t>
      </w:r>
    </w:p>
    <w:p w:rsidR="006200ED" w:rsidRDefault="00B4083A">
      <w:pPr>
        <w:pStyle w:val="a3"/>
        <w:ind w:right="124" w:firstLine="709"/>
      </w:pPr>
      <w:r>
        <w:t>Дети,</w:t>
      </w:r>
      <w:r>
        <w:rPr>
          <w:spacing w:val="25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остались</w:t>
      </w:r>
      <w:r>
        <w:rPr>
          <w:spacing w:val="25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попечения</w:t>
      </w:r>
      <w:r>
        <w:rPr>
          <w:spacing w:val="26"/>
        </w:rPr>
        <w:t xml:space="preserve"> </w:t>
      </w:r>
      <w:r>
        <w:t>родителей,</w:t>
      </w:r>
      <w:r>
        <w:rPr>
          <w:spacing w:val="25"/>
        </w:rPr>
        <w:t xml:space="preserve"> </w:t>
      </w:r>
      <w:r>
        <w:t>принимавших</w:t>
      </w:r>
      <w:r>
        <w:rPr>
          <w:spacing w:val="25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СВО,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жильем</w:t>
      </w:r>
      <w:r>
        <w:rPr>
          <w:spacing w:val="1"/>
        </w:rPr>
        <w:t xml:space="preserve"> </w:t>
      </w:r>
      <w:r>
        <w:t>(</w:t>
      </w:r>
      <w:hyperlink r:id="rId22">
        <w:r>
          <w:t>Фед</w:t>
        </w:r>
        <w:r>
          <w:t>еральный</w:t>
        </w:r>
        <w:r>
          <w:rPr>
            <w:spacing w:val="-1"/>
          </w:rPr>
          <w:t xml:space="preserve"> </w:t>
        </w:r>
        <w:r>
          <w:t xml:space="preserve">закон </w:t>
        </w:r>
      </w:hyperlink>
      <w:r>
        <w:t>от 29.05.2023 № 189-ФЗ).</w:t>
      </w:r>
    </w:p>
    <w:p w:rsidR="006200ED" w:rsidRDefault="00B4083A">
      <w:pPr>
        <w:pStyle w:val="a3"/>
        <w:ind w:right="124" w:firstLine="709"/>
      </w:pPr>
      <w:r>
        <w:t>Участникам СВО и членам их семей не начисляются пени за просрочку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платежей.</w:t>
      </w:r>
      <w:r>
        <w:rPr>
          <w:spacing w:val="1"/>
        </w:rPr>
        <w:t xml:space="preserve"> </w:t>
      </w:r>
      <w:proofErr w:type="gramStart"/>
      <w:r>
        <w:t>Добровольцы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бесплатную</w:t>
      </w:r>
      <w:r>
        <w:rPr>
          <w:spacing w:val="-67"/>
        </w:rPr>
        <w:t xml:space="preserve"> </w:t>
      </w:r>
      <w:r>
        <w:t>реабилитацию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путевки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санатории</w:t>
      </w:r>
      <w:r>
        <w:rPr>
          <w:spacing w:val="69"/>
        </w:rPr>
        <w:t xml:space="preserve"> </w:t>
      </w:r>
      <w:r>
        <w:t>(</w:t>
      </w:r>
      <w:hyperlink r:id="rId23">
        <w:r>
          <w:t>Федеральный</w:t>
        </w:r>
        <w:r>
          <w:rPr>
            <w:spacing w:val="69"/>
          </w:rPr>
          <w:t xml:space="preserve"> </w:t>
        </w:r>
        <w:r>
          <w:t>закон</w:t>
        </w:r>
        <w:r>
          <w:rPr>
            <w:spacing w:val="-1"/>
          </w:rPr>
          <w:t xml:space="preserve"> </w:t>
        </w:r>
      </w:hyperlink>
      <w:r>
        <w:t>от</w:t>
      </w:r>
      <w:r>
        <w:rPr>
          <w:spacing w:val="69"/>
        </w:rPr>
        <w:t xml:space="preserve"> </w:t>
      </w:r>
      <w:r>
        <w:t>13.06.2023</w:t>
      </w:r>
      <w:proofErr w:type="gramEnd"/>
    </w:p>
    <w:p w:rsidR="006200ED" w:rsidRDefault="00B4083A">
      <w:pPr>
        <w:pStyle w:val="a3"/>
      </w:pPr>
      <w:proofErr w:type="gramStart"/>
      <w:r>
        <w:t>№ 229-ФЗ).</w:t>
      </w:r>
      <w:proofErr w:type="gramEnd"/>
    </w:p>
    <w:p w:rsidR="006200ED" w:rsidRDefault="00B4083A">
      <w:pPr>
        <w:pStyle w:val="a3"/>
        <w:ind w:right="124" w:firstLine="709"/>
      </w:pPr>
      <w:r>
        <w:t>Утвержден единый стандарт выплаты компенсации на оплату жилья и</w:t>
      </w:r>
      <w:r>
        <w:rPr>
          <w:spacing w:val="1"/>
        </w:rPr>
        <w:t xml:space="preserve"> </w:t>
      </w:r>
      <w:r>
        <w:t>коммунальных услуг федеральным льготникам, в то</w:t>
      </w:r>
      <w:r>
        <w:t>м числе ветеранам боевых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</w:t>
      </w:r>
      <w:hyperlink r:id="rId24">
        <w:r>
          <w:t>Постановление</w:t>
        </w:r>
        <w:r>
          <w:rPr>
            <w:spacing w:val="-1"/>
          </w:rPr>
          <w:t xml:space="preserve"> </w:t>
        </w:r>
      </w:hyperlink>
      <w:r>
        <w:t>Правительства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27.05.2023 №</w:t>
      </w:r>
      <w:r>
        <w:rPr>
          <w:spacing w:val="-1"/>
        </w:rPr>
        <w:t xml:space="preserve"> </w:t>
      </w:r>
      <w:r>
        <w:t>835).</w:t>
      </w:r>
    </w:p>
    <w:p w:rsidR="006200ED" w:rsidRDefault="00B4083A">
      <w:pPr>
        <w:pStyle w:val="a3"/>
        <w:spacing w:before="67"/>
        <w:ind w:right="125" w:firstLine="709"/>
      </w:pPr>
      <w:r>
        <w:t>Семьи мобилизованных могут не оплачивать воду и га</w:t>
      </w:r>
      <w:r>
        <w:t>з за отсутствующих</w:t>
      </w:r>
      <w:r>
        <w:rPr>
          <w:spacing w:val="-67"/>
        </w:rPr>
        <w:t xml:space="preserve"> </w:t>
      </w:r>
      <w:r>
        <w:t>родственников.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действует,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(</w:t>
      </w:r>
      <w:hyperlink r:id="rId25">
        <w:r>
          <w:t xml:space="preserve">Постановление </w:t>
        </w:r>
      </w:hyperlink>
      <w:r>
        <w:t>Правительства</w:t>
      </w:r>
      <w:r>
        <w:rPr>
          <w:spacing w:val="-67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11 апреля</w:t>
      </w:r>
      <w:r>
        <w:rPr>
          <w:spacing w:val="-1"/>
        </w:rPr>
        <w:t xml:space="preserve"> </w:t>
      </w:r>
      <w:r>
        <w:t>2024 г</w:t>
      </w:r>
      <w:r>
        <w:t>. № 460).</w:t>
      </w:r>
    </w:p>
    <w:p w:rsidR="006200ED" w:rsidRDefault="006200ED">
      <w:pPr>
        <w:pStyle w:val="a3"/>
        <w:ind w:left="0"/>
        <w:jc w:val="left"/>
      </w:pPr>
    </w:p>
    <w:p w:rsidR="006200ED" w:rsidRDefault="00B4083A">
      <w:pPr>
        <w:pStyle w:val="1"/>
      </w:pPr>
      <w:r>
        <w:t>Налоговые</w:t>
      </w:r>
      <w:r>
        <w:rPr>
          <w:spacing w:val="-1"/>
        </w:rPr>
        <w:t xml:space="preserve"> </w:t>
      </w:r>
      <w:r>
        <w:t>льготы</w:t>
      </w:r>
    </w:p>
    <w:p w:rsidR="006200ED" w:rsidRDefault="006200ED">
      <w:pPr>
        <w:pStyle w:val="a3"/>
        <w:ind w:left="0"/>
        <w:jc w:val="left"/>
        <w:rPr>
          <w:b/>
        </w:rPr>
      </w:pPr>
    </w:p>
    <w:p w:rsidR="006200ED" w:rsidRDefault="00B4083A">
      <w:pPr>
        <w:pStyle w:val="a3"/>
        <w:ind w:right="124" w:firstLine="709"/>
      </w:pPr>
      <w:r>
        <w:t>Участники СВО и члены их семей освобождены от уплаты налога на</w:t>
      </w:r>
      <w:r>
        <w:rPr>
          <w:spacing w:val="1"/>
        </w:rPr>
        <w:t xml:space="preserve"> </w:t>
      </w:r>
      <w:r>
        <w:t>имущество.</w:t>
      </w:r>
      <w:r>
        <w:rPr>
          <w:spacing w:val="15"/>
        </w:rPr>
        <w:t xml:space="preserve"> </w:t>
      </w:r>
      <w:r>
        <w:t>Налоговая</w:t>
      </w:r>
      <w:r>
        <w:rPr>
          <w:spacing w:val="15"/>
        </w:rPr>
        <w:t xml:space="preserve"> </w:t>
      </w:r>
      <w:r>
        <w:t>льгота</w:t>
      </w:r>
      <w:r>
        <w:rPr>
          <w:spacing w:val="15"/>
        </w:rPr>
        <w:t xml:space="preserve"> </w:t>
      </w:r>
      <w:r>
        <w:t>предоставляется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размере</w:t>
      </w:r>
      <w:r>
        <w:rPr>
          <w:spacing w:val="14"/>
        </w:rPr>
        <w:t xml:space="preserve"> </w:t>
      </w:r>
      <w:r>
        <w:t>полной</w:t>
      </w:r>
      <w:r>
        <w:rPr>
          <w:spacing w:val="15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налога</w:t>
      </w:r>
      <w:r>
        <w:rPr>
          <w:spacing w:val="-68"/>
        </w:rPr>
        <w:t xml:space="preserve"> </w:t>
      </w:r>
      <w:r>
        <w:t>в отношении объекта, находящегося в собственности налогоплательщика и не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Льготным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квартира,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квартиры</w:t>
      </w:r>
      <w:r>
        <w:rPr>
          <w:spacing w:val="66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комната,</w:t>
      </w:r>
      <w:r>
        <w:rPr>
          <w:spacing w:val="67"/>
        </w:rPr>
        <w:t xml:space="preserve"> </w:t>
      </w:r>
      <w:r>
        <w:t>жилой</w:t>
      </w:r>
      <w:r>
        <w:rPr>
          <w:spacing w:val="66"/>
        </w:rPr>
        <w:t xml:space="preserve"> </w:t>
      </w:r>
      <w:r>
        <w:t>дом</w:t>
      </w:r>
      <w:r>
        <w:rPr>
          <w:spacing w:val="67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часть</w:t>
      </w:r>
      <w:r>
        <w:rPr>
          <w:spacing w:val="67"/>
        </w:rPr>
        <w:t xml:space="preserve"> </w:t>
      </w:r>
      <w:r>
        <w:t>жилого</w:t>
      </w:r>
      <w:r>
        <w:rPr>
          <w:spacing w:val="66"/>
        </w:rPr>
        <w:t xml:space="preserve"> </w:t>
      </w:r>
      <w:r>
        <w:t>дома,</w:t>
      </w:r>
      <w:r>
        <w:rPr>
          <w:spacing w:val="66"/>
        </w:rPr>
        <w:t xml:space="preserve"> </w:t>
      </w:r>
      <w:r>
        <w:t>помещение</w:t>
      </w:r>
      <w:r>
        <w:rPr>
          <w:spacing w:val="67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 xml:space="preserve">сооружение, хозяйственное строение или сооружение, гараж или </w:t>
      </w:r>
      <w:proofErr w:type="spellStart"/>
      <w:r>
        <w:t>маши</w:t>
      </w:r>
      <w:r>
        <w:t>но</w:t>
      </w:r>
      <w:proofErr w:type="spellEnd"/>
      <w:r>
        <w:t>-место</w:t>
      </w:r>
      <w:r>
        <w:rPr>
          <w:spacing w:val="-67"/>
        </w:rPr>
        <w:t xml:space="preserve"> </w:t>
      </w:r>
      <w:r>
        <w:t>(</w:t>
      </w:r>
      <w:hyperlink r:id="rId26">
        <w:r>
          <w:t>Федеральный</w:t>
        </w:r>
        <w:r>
          <w:rPr>
            <w:spacing w:val="-1"/>
          </w:rPr>
          <w:t xml:space="preserve"> </w:t>
        </w:r>
        <w:r>
          <w:t>закон от 08.08.2024 № 259-ФЗ</w:t>
        </w:r>
      </w:hyperlink>
      <w:r>
        <w:t>).</w:t>
      </w:r>
    </w:p>
    <w:p w:rsidR="006200ED" w:rsidRDefault="00B4083A">
      <w:pPr>
        <w:pStyle w:val="a3"/>
        <w:ind w:right="125" w:firstLine="709"/>
      </w:pPr>
      <w:r>
        <w:t>Участники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госпошлины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67"/>
        </w:rPr>
        <w:t xml:space="preserve"> </w:t>
      </w:r>
      <w:r>
        <w:t>потерянных или испорченных паспортов и водительских прав (</w:t>
      </w:r>
      <w:hyperlink r:id="rId27">
        <w:r>
          <w:t>Федеральный</w:t>
        </w:r>
      </w:hyperlink>
      <w:r>
        <w:rPr>
          <w:spacing w:val="1"/>
        </w:rPr>
        <w:t xml:space="preserve"> </w:t>
      </w:r>
      <w:hyperlink r:id="rId28">
        <w:r>
          <w:t xml:space="preserve">закон </w:t>
        </w:r>
      </w:hyperlink>
      <w:r>
        <w:t>от 29.05.2023 № 187-ФЗ).</w:t>
      </w:r>
    </w:p>
    <w:p w:rsidR="006200ED" w:rsidRDefault="00B4083A">
      <w:pPr>
        <w:pStyle w:val="a3"/>
        <w:ind w:right="124" w:firstLine="709"/>
      </w:pPr>
      <w:r>
        <w:t>Военнос</w:t>
      </w:r>
      <w:r>
        <w:t>лужащие и сотрудники силовых ведомств, участвующие в СВО,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отчитываться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доходах.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мобилизованных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антикоррупционные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(</w:t>
      </w:r>
      <w:hyperlink r:id="rId29">
        <w:r>
          <w:t>Указ</w:t>
        </w:r>
        <w:r>
          <w:rPr>
            <w:spacing w:val="1"/>
          </w:rPr>
          <w:t xml:space="preserve"> </w:t>
        </w:r>
        <w:r>
          <w:t xml:space="preserve">Президента </w:t>
        </w:r>
      </w:hyperlink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29.12.2022 № 968).</w:t>
      </w:r>
    </w:p>
    <w:p w:rsidR="006200ED" w:rsidRDefault="00B4083A">
      <w:pPr>
        <w:pStyle w:val="a3"/>
        <w:ind w:right="126" w:firstLine="709"/>
      </w:pPr>
      <w:r>
        <w:t>Участникам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разрешено</w:t>
      </w:r>
      <w:r>
        <w:rPr>
          <w:spacing w:val="1"/>
        </w:rPr>
        <w:t xml:space="preserve"> </w:t>
      </w:r>
      <w:r>
        <w:t>погашать</w:t>
      </w:r>
      <w:r>
        <w:rPr>
          <w:spacing w:val="1"/>
        </w:rPr>
        <w:t xml:space="preserve"> </w:t>
      </w:r>
      <w:r>
        <w:t>налоговую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рассрочку»</w:t>
      </w:r>
      <w:r>
        <w:rPr>
          <w:spacing w:val="-2"/>
        </w:rPr>
        <w:t xml:space="preserve"> </w:t>
      </w:r>
      <w:r>
        <w:t>(</w:t>
      </w:r>
      <w:hyperlink r:id="rId30">
        <w:r>
          <w:t>Постан</w:t>
        </w:r>
        <w:r>
          <w:t>овление</w:t>
        </w:r>
        <w:r>
          <w:rPr>
            <w:spacing w:val="-1"/>
          </w:rPr>
          <w:t xml:space="preserve"> </w:t>
        </w:r>
      </w:hyperlink>
      <w:r>
        <w:t>Правительства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20.10.2022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1874).</w:t>
      </w:r>
    </w:p>
    <w:p w:rsidR="006200ED" w:rsidRDefault="006200ED">
      <w:pPr>
        <w:pStyle w:val="a3"/>
        <w:ind w:left="0"/>
        <w:jc w:val="left"/>
      </w:pPr>
    </w:p>
    <w:p w:rsidR="006200ED" w:rsidRDefault="00B4083A">
      <w:pPr>
        <w:pStyle w:val="1"/>
      </w:pPr>
      <w:r>
        <w:t>Образовательные</w:t>
      </w:r>
      <w:r>
        <w:rPr>
          <w:spacing w:val="-1"/>
        </w:rPr>
        <w:t xml:space="preserve"> </w:t>
      </w:r>
      <w:r>
        <w:t>льготы</w:t>
      </w:r>
    </w:p>
    <w:p w:rsidR="006200ED" w:rsidRDefault="006200ED">
      <w:pPr>
        <w:pStyle w:val="a3"/>
        <w:ind w:left="0"/>
        <w:jc w:val="left"/>
        <w:rPr>
          <w:b/>
        </w:rPr>
      </w:pPr>
    </w:p>
    <w:p w:rsidR="006200ED" w:rsidRDefault="00B4083A">
      <w:pPr>
        <w:pStyle w:val="a3"/>
        <w:ind w:right="126" w:firstLine="70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засчитываться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выделены квоты для приема в вузы (</w:t>
      </w:r>
      <w:hyperlink r:id="rId31">
        <w:r>
          <w:t xml:space="preserve">Федеральный закон </w:t>
        </w:r>
      </w:hyperlink>
      <w:r>
        <w:t>от 24.06.2023 № 264-</w:t>
      </w:r>
      <w:r>
        <w:rPr>
          <w:spacing w:val="1"/>
        </w:rPr>
        <w:t xml:space="preserve"> </w:t>
      </w:r>
      <w:r>
        <w:t>ФЗ).</w:t>
      </w:r>
    </w:p>
    <w:p w:rsidR="006200ED" w:rsidRDefault="00B4083A">
      <w:pPr>
        <w:pStyle w:val="a3"/>
        <w:ind w:right="125" w:firstLine="709"/>
      </w:pPr>
      <w:proofErr w:type="gramStart"/>
      <w:r>
        <w:t>Дети участников СВО, в том числе мобилизованных граждан, получили</w:t>
      </w:r>
      <w:r>
        <w:rPr>
          <w:spacing w:val="1"/>
        </w:rPr>
        <w:t xml:space="preserve"> </w:t>
      </w:r>
      <w:r>
        <w:t>квоту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бюджетное</w:t>
      </w:r>
      <w:r>
        <w:rPr>
          <w:spacing w:val="43"/>
        </w:rPr>
        <w:t xml:space="preserve"> </w:t>
      </w:r>
      <w:r>
        <w:t>обучение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вузах</w:t>
      </w:r>
      <w:r>
        <w:rPr>
          <w:spacing w:val="43"/>
        </w:rPr>
        <w:t xml:space="preserve"> </w:t>
      </w:r>
      <w:r>
        <w:t>(</w:t>
      </w:r>
      <w:hyperlink r:id="rId32">
        <w:r>
          <w:t>Федеральный</w:t>
        </w:r>
        <w:r>
          <w:rPr>
            <w:spacing w:val="43"/>
          </w:rPr>
          <w:t xml:space="preserve"> </w:t>
        </w:r>
        <w:r>
          <w:t>закон</w:t>
        </w:r>
        <w:r>
          <w:rPr>
            <w:spacing w:val="-1"/>
          </w:rPr>
          <w:t xml:space="preserve"> </w:t>
        </w:r>
      </w:hyperlink>
      <w:r>
        <w:t>от</w:t>
      </w:r>
      <w:r>
        <w:rPr>
          <w:spacing w:val="43"/>
        </w:rPr>
        <w:t xml:space="preserve"> </w:t>
      </w:r>
      <w:r>
        <w:t>29.12.2022</w:t>
      </w:r>
      <w:proofErr w:type="gramEnd"/>
    </w:p>
    <w:p w:rsidR="006200ED" w:rsidRDefault="00B4083A">
      <w:pPr>
        <w:pStyle w:val="a3"/>
      </w:pPr>
      <w:proofErr w:type="gramStart"/>
      <w:r>
        <w:lastRenderedPageBreak/>
        <w:t>№ 641-ФЗ).</w:t>
      </w:r>
      <w:proofErr w:type="gramEnd"/>
    </w:p>
    <w:p w:rsidR="006200ED" w:rsidRDefault="00B4083A">
      <w:pPr>
        <w:pStyle w:val="a3"/>
        <w:ind w:right="125" w:firstLine="709"/>
      </w:pPr>
      <w:r>
        <w:t>Дети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добровольческих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 в первоочередном порядке мест в детсадах, школах и летних лагерях</w:t>
      </w:r>
      <w:r>
        <w:rPr>
          <w:spacing w:val="-67"/>
        </w:rPr>
        <w:t xml:space="preserve"> </w:t>
      </w:r>
      <w:r>
        <w:t>(</w:t>
      </w:r>
      <w:hyperlink r:id="rId33">
        <w:r>
          <w:t>Федеральный</w:t>
        </w:r>
        <w:r>
          <w:rPr>
            <w:spacing w:val="-1"/>
          </w:rPr>
          <w:t xml:space="preserve"> </w:t>
        </w:r>
        <w:r>
          <w:t xml:space="preserve">закон </w:t>
        </w:r>
      </w:hyperlink>
      <w:r>
        <w:t>от 24.06.2023 № 281-ФЗ).</w:t>
      </w:r>
    </w:p>
    <w:p w:rsidR="006200ED" w:rsidRDefault="00B4083A">
      <w:pPr>
        <w:pStyle w:val="a3"/>
        <w:ind w:right="125" w:firstLine="709"/>
      </w:pPr>
      <w:proofErr w:type="gramStart"/>
      <w:r>
        <w:t>Лица из числа детей-сирот и детей</w:t>
      </w:r>
      <w:r>
        <w:t>, оставшихся без попечения родителей,</w:t>
      </w:r>
      <w:r>
        <w:rPr>
          <w:spacing w:val="1"/>
        </w:rPr>
        <w:t xml:space="preserve"> </w:t>
      </w:r>
      <w:r>
        <w:t>принимавшие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-67"/>
        </w:rPr>
        <w:t xml:space="preserve"> </w:t>
      </w:r>
      <w:r>
        <w:t>Украины, Донецкой Народной Республики, Луганской Народной Республики,</w:t>
      </w:r>
      <w:r>
        <w:rPr>
          <w:spacing w:val="1"/>
        </w:rPr>
        <w:t xml:space="preserve"> </w:t>
      </w:r>
      <w:r>
        <w:t>Запорожской</w:t>
      </w:r>
      <w:r>
        <w:rPr>
          <w:spacing w:val="34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Херсонской</w:t>
      </w:r>
      <w:r>
        <w:rPr>
          <w:spacing w:val="35"/>
        </w:rPr>
        <w:t xml:space="preserve"> </w:t>
      </w:r>
      <w:r>
        <w:t>области,</w:t>
      </w:r>
      <w:r>
        <w:rPr>
          <w:spacing w:val="34"/>
        </w:rPr>
        <w:t xml:space="preserve"> </w:t>
      </w:r>
      <w:r>
        <w:t>имеют</w:t>
      </w:r>
      <w:r>
        <w:rPr>
          <w:spacing w:val="35"/>
        </w:rPr>
        <w:t xml:space="preserve"> </w:t>
      </w:r>
      <w:r>
        <w:t>преимущественное</w:t>
      </w:r>
      <w:r>
        <w:rPr>
          <w:spacing w:val="35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обеспече</w:t>
      </w:r>
      <w:r>
        <w:t>ние</w:t>
      </w:r>
      <w:r>
        <w:rPr>
          <w:spacing w:val="58"/>
        </w:rPr>
        <w:t xml:space="preserve"> </w:t>
      </w:r>
      <w:r>
        <w:t>жилыми</w:t>
      </w:r>
      <w:r>
        <w:rPr>
          <w:spacing w:val="57"/>
        </w:rPr>
        <w:t xml:space="preserve"> </w:t>
      </w:r>
      <w:r>
        <w:t>помещениями</w:t>
      </w:r>
      <w:r>
        <w:rPr>
          <w:spacing w:val="58"/>
        </w:rPr>
        <w:t xml:space="preserve"> </w:t>
      </w:r>
      <w:r>
        <w:t>(</w:t>
      </w:r>
      <w:hyperlink r:id="rId34">
        <w:r>
          <w:t>Федеральный</w:t>
        </w:r>
        <w:r>
          <w:rPr>
            <w:spacing w:val="58"/>
          </w:rPr>
          <w:t xml:space="preserve"> </w:t>
        </w:r>
        <w:r>
          <w:t>закон</w:t>
        </w:r>
        <w:r>
          <w:rPr>
            <w:spacing w:val="-2"/>
          </w:rPr>
          <w:t xml:space="preserve"> </w:t>
        </w:r>
      </w:hyperlink>
      <w:r>
        <w:t>от</w:t>
      </w:r>
      <w:r>
        <w:rPr>
          <w:spacing w:val="58"/>
        </w:rPr>
        <w:t xml:space="preserve"> </w:t>
      </w:r>
      <w:r>
        <w:t>29.05.2023</w:t>
      </w:r>
      <w:proofErr w:type="gramEnd"/>
    </w:p>
    <w:p w:rsidR="006200ED" w:rsidRDefault="00B4083A">
      <w:pPr>
        <w:pStyle w:val="a3"/>
      </w:pPr>
      <w:proofErr w:type="gramStart"/>
      <w:r>
        <w:t>№ 189-ФЗ).</w:t>
      </w:r>
      <w:proofErr w:type="gramEnd"/>
    </w:p>
    <w:p w:rsidR="006200ED" w:rsidRDefault="00B4083A">
      <w:pPr>
        <w:pStyle w:val="a3"/>
        <w:ind w:right="124" w:firstLine="709"/>
      </w:pPr>
      <w:r>
        <w:t>Дети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президентское кадетское училище, суворовское военное училище, нахимовское</w:t>
      </w:r>
      <w:r>
        <w:rPr>
          <w:spacing w:val="1"/>
        </w:rPr>
        <w:t xml:space="preserve"> </w:t>
      </w:r>
      <w:r>
        <w:t>военно-морское</w:t>
      </w:r>
      <w:r>
        <w:rPr>
          <w:spacing w:val="32"/>
        </w:rPr>
        <w:t xml:space="preserve"> </w:t>
      </w:r>
      <w:r>
        <w:t>училище,</w:t>
      </w:r>
      <w:r>
        <w:rPr>
          <w:spacing w:val="31"/>
        </w:rPr>
        <w:t xml:space="preserve"> </w:t>
      </w:r>
      <w:r>
        <w:t>кадетский</w:t>
      </w:r>
      <w:r>
        <w:rPr>
          <w:spacing w:val="31"/>
        </w:rPr>
        <w:t xml:space="preserve"> </w:t>
      </w:r>
      <w:r>
        <w:t>(морской</w:t>
      </w:r>
      <w:r>
        <w:rPr>
          <w:spacing w:val="31"/>
        </w:rPr>
        <w:t xml:space="preserve"> </w:t>
      </w:r>
      <w:r>
        <w:t>кадетский)</w:t>
      </w:r>
      <w:r>
        <w:rPr>
          <w:spacing w:val="31"/>
        </w:rPr>
        <w:t xml:space="preserve"> </w:t>
      </w:r>
      <w:r>
        <w:t>военный</w:t>
      </w:r>
      <w:r>
        <w:rPr>
          <w:spacing w:val="32"/>
        </w:rPr>
        <w:t xml:space="preserve"> </w:t>
      </w:r>
      <w:r>
        <w:t>корпус,</w:t>
      </w:r>
    </w:p>
    <w:p w:rsidR="006200ED" w:rsidRDefault="00B4083A">
      <w:pPr>
        <w:pStyle w:val="a3"/>
        <w:spacing w:before="67"/>
      </w:pPr>
      <w:proofErr w:type="gramStart"/>
      <w:r>
        <w:t>кадетский</w:t>
      </w:r>
      <w:r>
        <w:rPr>
          <w:spacing w:val="72"/>
        </w:rPr>
        <w:t xml:space="preserve"> </w:t>
      </w:r>
      <w:r>
        <w:t xml:space="preserve">корпус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 xml:space="preserve">казачий  </w:t>
      </w:r>
      <w:r>
        <w:rPr>
          <w:spacing w:val="1"/>
        </w:rPr>
        <w:t xml:space="preserve"> </w:t>
      </w:r>
      <w:r>
        <w:t xml:space="preserve">кадетский  </w:t>
      </w:r>
      <w:r>
        <w:rPr>
          <w:spacing w:val="2"/>
        </w:rPr>
        <w:t xml:space="preserve"> </w:t>
      </w:r>
      <w:r>
        <w:t xml:space="preserve">корпус  </w:t>
      </w:r>
      <w:r>
        <w:rPr>
          <w:spacing w:val="1"/>
        </w:rPr>
        <w:t xml:space="preserve"> </w:t>
      </w:r>
      <w:r>
        <w:t>(</w:t>
      </w:r>
      <w:hyperlink r:id="rId35">
        <w:r>
          <w:t>Указ</w:t>
        </w:r>
      </w:hyperlink>
      <w:r>
        <w:t xml:space="preserve"> Президента  </w:t>
      </w:r>
      <w:r>
        <w:rPr>
          <w:spacing w:val="2"/>
        </w:rPr>
        <w:t xml:space="preserve"> </w:t>
      </w:r>
      <w:r>
        <w:t xml:space="preserve">РФ  </w:t>
      </w:r>
      <w:r>
        <w:rPr>
          <w:spacing w:val="2"/>
        </w:rPr>
        <w:t xml:space="preserve"> </w:t>
      </w:r>
      <w:r>
        <w:t>от</w:t>
      </w:r>
      <w:proofErr w:type="gramEnd"/>
    </w:p>
    <w:p w:rsidR="006200ED" w:rsidRDefault="00B4083A">
      <w:pPr>
        <w:pStyle w:val="a3"/>
      </w:pPr>
      <w:proofErr w:type="gramStart"/>
      <w:r>
        <w:t>09.05.2022 № 268).</w:t>
      </w:r>
      <w:proofErr w:type="gramEnd"/>
    </w:p>
    <w:p w:rsidR="006200ED" w:rsidRDefault="00B4083A">
      <w:pPr>
        <w:pStyle w:val="a3"/>
        <w:ind w:right="125" w:firstLine="709"/>
      </w:pPr>
      <w:r>
        <w:t>Участники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востребованным</w:t>
      </w:r>
      <w:r>
        <w:rPr>
          <w:spacing w:val="1"/>
        </w:rPr>
        <w:t xml:space="preserve"> </w:t>
      </w:r>
      <w:r>
        <w:t>специальностям через порта</w:t>
      </w:r>
      <w:r>
        <w:t>л «</w:t>
      </w:r>
      <w:hyperlink r:id="rId36">
        <w:r>
          <w:t>Работа России</w:t>
        </w:r>
      </w:hyperlink>
      <w:r>
        <w:t>» (</w:t>
      </w:r>
      <w:hyperlink r:id="rId37">
        <w:r>
          <w:t xml:space="preserve">Постановление </w:t>
        </w:r>
      </w:hyperlink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28.04.2023 № 669).</w:t>
      </w:r>
    </w:p>
    <w:p w:rsidR="006200ED" w:rsidRDefault="00B4083A">
      <w:pPr>
        <w:pStyle w:val="a3"/>
        <w:ind w:right="125" w:firstLine="709"/>
      </w:pPr>
      <w:r>
        <w:t>Участники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академической задолженности, дисциплинарных взысканий и долга за обучение</w:t>
      </w:r>
      <w:r>
        <w:rPr>
          <w:spacing w:val="-67"/>
        </w:rPr>
        <w:t xml:space="preserve"> </w:t>
      </w:r>
      <w:r>
        <w:t>(</w:t>
      </w:r>
      <w:hyperlink r:id="rId38">
        <w:r>
          <w:t>Приказ</w:t>
        </w:r>
        <w:r>
          <w:rPr>
            <w:spacing w:val="-1"/>
          </w:rPr>
          <w:t xml:space="preserve"> </w:t>
        </w:r>
      </w:hyperlink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-1"/>
        </w:rPr>
        <w:t xml:space="preserve"> </w:t>
      </w:r>
      <w:r>
        <w:t>от 09.0</w:t>
      </w:r>
      <w:r>
        <w:t>8.2023 №</w:t>
      </w:r>
      <w:r>
        <w:rPr>
          <w:spacing w:val="-1"/>
        </w:rPr>
        <w:t xml:space="preserve"> </w:t>
      </w:r>
      <w:r>
        <w:t>776).</w:t>
      </w:r>
    </w:p>
    <w:p w:rsidR="006200ED" w:rsidRDefault="006200ED">
      <w:pPr>
        <w:pStyle w:val="a3"/>
        <w:ind w:left="0"/>
        <w:jc w:val="left"/>
      </w:pPr>
    </w:p>
    <w:p w:rsidR="006200ED" w:rsidRDefault="00B4083A">
      <w:pPr>
        <w:pStyle w:val="1"/>
      </w:pPr>
      <w:r>
        <w:t>Поддержка</w:t>
      </w:r>
      <w:r>
        <w:rPr>
          <w:spacing w:val="-3"/>
        </w:rPr>
        <w:t xml:space="preserve"> </w:t>
      </w:r>
      <w:r>
        <w:t>бизнеса</w:t>
      </w:r>
    </w:p>
    <w:p w:rsidR="006200ED" w:rsidRDefault="006200ED">
      <w:pPr>
        <w:pStyle w:val="a3"/>
        <w:ind w:left="0"/>
        <w:jc w:val="left"/>
        <w:rPr>
          <w:b/>
        </w:rPr>
      </w:pPr>
    </w:p>
    <w:p w:rsidR="006200ED" w:rsidRDefault="00B4083A">
      <w:pPr>
        <w:pStyle w:val="a3"/>
        <w:ind w:right="124" w:firstLine="709"/>
      </w:pPr>
      <w:r>
        <w:t>Предоставлены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мобилизованным</w:t>
      </w:r>
      <w:r>
        <w:rPr>
          <w:spacing w:val="-67"/>
        </w:rPr>
        <w:t xml:space="preserve"> </w:t>
      </w:r>
      <w:r>
        <w:t>индивидуальным предпринимателям, учредителям и директорам компаний. 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разрешено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</w:t>
      </w:r>
      <w:hyperlink r:id="rId39">
        <w:r>
          <w:t>Федеральный</w:t>
        </w:r>
        <w:r>
          <w:rPr>
            <w:spacing w:val="-1"/>
          </w:rPr>
          <w:t xml:space="preserve"> </w:t>
        </w:r>
        <w:r>
          <w:t xml:space="preserve">закон </w:t>
        </w:r>
      </w:hyperlink>
      <w:r>
        <w:t>от 20.10.2022 № 404-ФЗ).</w:t>
      </w:r>
    </w:p>
    <w:p w:rsidR="006200ED" w:rsidRDefault="00B4083A">
      <w:pPr>
        <w:pStyle w:val="a3"/>
        <w:ind w:right="125" w:firstLine="709"/>
      </w:pPr>
      <w:r>
        <w:t>Для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беженцев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Украины,</w:t>
      </w:r>
      <w:r>
        <w:rPr>
          <w:spacing w:val="71"/>
        </w:rPr>
        <w:t xml:space="preserve"> </w:t>
      </w:r>
      <w:r>
        <w:t>участников</w:t>
      </w:r>
      <w:r>
        <w:rPr>
          <w:spacing w:val="71"/>
        </w:rPr>
        <w:t xml:space="preserve"> </w:t>
      </w:r>
      <w:r>
        <w:t>СВО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членов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(</w:t>
      </w:r>
      <w:hyperlink r:id="rId40">
        <w:r>
          <w:t>Постановление</w:t>
        </w:r>
        <w:r>
          <w:rPr>
            <w:spacing w:val="-1"/>
          </w:rPr>
          <w:t xml:space="preserve"> </w:t>
        </w:r>
      </w:hyperlink>
      <w:r>
        <w:t>Правительства</w:t>
      </w:r>
      <w:r>
        <w:rPr>
          <w:spacing w:val="-1"/>
        </w:rPr>
        <w:t xml:space="preserve"> </w:t>
      </w:r>
      <w:r>
        <w:t>РФ от</w:t>
      </w:r>
      <w:r>
        <w:rPr>
          <w:spacing w:val="-1"/>
        </w:rPr>
        <w:t xml:space="preserve"> </w:t>
      </w:r>
      <w:r>
        <w:t>13.03.2021 №</w:t>
      </w:r>
      <w:r>
        <w:rPr>
          <w:spacing w:val="-1"/>
        </w:rPr>
        <w:t xml:space="preserve"> </w:t>
      </w:r>
      <w:r>
        <w:t>362).</w:t>
      </w:r>
    </w:p>
    <w:p w:rsidR="006200ED" w:rsidRDefault="00B4083A">
      <w:pPr>
        <w:pStyle w:val="a3"/>
        <w:ind w:right="124" w:firstLine="709"/>
      </w:pPr>
      <w:r>
        <w:t>Можно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федеральных нужд. Эт</w:t>
      </w:r>
      <w:r>
        <w:t>о допустимо, если независящие от сторон</w:t>
      </w:r>
      <w:r>
        <w:rPr>
          <w:spacing w:val="1"/>
        </w:rPr>
        <w:t xml:space="preserve"> </w:t>
      </w:r>
      <w:r>
        <w:t>обстоятельства, которые возникли из-за мобилизации, повлекли невозможность</w:t>
      </w:r>
      <w:r>
        <w:rPr>
          <w:spacing w:val="-6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(</w:t>
      </w:r>
      <w:hyperlink r:id="rId41">
        <w:r>
          <w:t>Постановление</w:t>
        </w:r>
        <w:r>
          <w:rPr>
            <w:spacing w:val="-2"/>
          </w:rPr>
          <w:t xml:space="preserve"> </w:t>
        </w:r>
      </w:hyperlink>
      <w:r>
        <w:t>Пр</w:t>
      </w:r>
      <w:r>
        <w:t>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15.10.2022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1838).</w:t>
      </w:r>
    </w:p>
    <w:p w:rsidR="006200ED" w:rsidRDefault="00B4083A">
      <w:pPr>
        <w:pStyle w:val="a3"/>
        <w:ind w:right="124" w:firstLine="709"/>
      </w:pPr>
      <w:r>
        <w:t>Установлены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мобилизованных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арбитражных</w:t>
      </w:r>
      <w:r>
        <w:rPr>
          <w:spacing w:val="1"/>
        </w:rPr>
        <w:t xml:space="preserve"> </w:t>
      </w:r>
      <w:r>
        <w:t>управляющих,</w:t>
      </w:r>
      <w:r>
        <w:rPr>
          <w:spacing w:val="1"/>
        </w:rPr>
        <w:t xml:space="preserve"> </w:t>
      </w:r>
      <w:r>
        <w:t>оценщиков,</w:t>
      </w:r>
      <w:r>
        <w:rPr>
          <w:spacing w:val="1"/>
        </w:rPr>
        <w:t xml:space="preserve"> </w:t>
      </w:r>
      <w:r>
        <w:t>кадастровых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профессиональные требования о представлении отчетности, внесении взносов,</w:t>
      </w:r>
      <w:r>
        <w:rPr>
          <w:spacing w:val="1"/>
        </w:rPr>
        <w:t xml:space="preserve"> </w:t>
      </w:r>
      <w:r>
        <w:t xml:space="preserve">сдачи экзаменов и т.д. </w:t>
      </w:r>
      <w:proofErr w:type="gramStart"/>
      <w:r>
        <w:t>В период военной службы их нельзя исключить из СРО</w:t>
      </w:r>
      <w:r>
        <w:rPr>
          <w:spacing w:val="1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применить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ним</w:t>
      </w:r>
      <w:r>
        <w:rPr>
          <w:spacing w:val="8"/>
        </w:rPr>
        <w:t xml:space="preserve"> </w:t>
      </w:r>
      <w:r>
        <w:t>санкции</w:t>
      </w:r>
      <w:r>
        <w:rPr>
          <w:spacing w:val="8"/>
        </w:rPr>
        <w:t xml:space="preserve"> </w:t>
      </w:r>
      <w:r>
        <w:t>(</w:t>
      </w:r>
      <w:hyperlink r:id="rId42">
        <w:r>
          <w:t>Постановление</w:t>
        </w:r>
        <w:r>
          <w:rPr>
            <w:spacing w:val="-3"/>
          </w:rPr>
          <w:t xml:space="preserve"> </w:t>
        </w:r>
      </w:hyperlink>
      <w:r>
        <w:t>Правительства</w:t>
      </w:r>
      <w:r>
        <w:rPr>
          <w:spacing w:val="8"/>
        </w:rPr>
        <w:t xml:space="preserve"> </w:t>
      </w:r>
      <w:r>
        <w:t>РФ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15.10.2022</w:t>
      </w:r>
      <w:proofErr w:type="gramEnd"/>
    </w:p>
    <w:p w:rsidR="006200ED" w:rsidRDefault="00B4083A">
      <w:pPr>
        <w:pStyle w:val="a3"/>
      </w:pPr>
      <w:r>
        <w:t>№ 1839).</w:t>
      </w:r>
    </w:p>
    <w:p w:rsidR="006200ED" w:rsidRDefault="00B4083A">
      <w:pPr>
        <w:pStyle w:val="a3"/>
        <w:ind w:right="124" w:firstLine="709"/>
      </w:pPr>
      <w:r>
        <w:t>Для мобилизованных граждан, ИП и компаний, в которых мобилизовали</w:t>
      </w:r>
      <w:r>
        <w:rPr>
          <w:spacing w:val="1"/>
        </w:rPr>
        <w:t xml:space="preserve"> </w:t>
      </w:r>
      <w:r>
        <w:t>единственного учредителя – директора, продлеваются сроки уплаты налогов,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взносов.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</w:t>
      </w:r>
      <w:r>
        <w:t>ошении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выездные</w:t>
      </w:r>
      <w:r>
        <w:rPr>
          <w:spacing w:val="1"/>
        </w:rPr>
        <w:t xml:space="preserve"> </w:t>
      </w:r>
      <w:r>
        <w:t>налоговые проверки и мероприятия налогового контроля (за исключением ряда</w:t>
      </w:r>
      <w:r>
        <w:rPr>
          <w:spacing w:val="1"/>
        </w:rPr>
        <w:t xml:space="preserve"> </w:t>
      </w:r>
      <w:r>
        <w:t>камеральных</w:t>
      </w:r>
      <w:r>
        <w:rPr>
          <w:spacing w:val="1"/>
        </w:rPr>
        <w:t xml:space="preserve"> </w:t>
      </w:r>
      <w:r>
        <w:t>проверок).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приостанавливать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счетам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банках</w:t>
      </w:r>
      <w:r>
        <w:rPr>
          <w:spacing w:val="1"/>
        </w:rPr>
        <w:t xml:space="preserve"> </w:t>
      </w:r>
      <w:r>
        <w:t>(</w:t>
      </w:r>
      <w:hyperlink r:id="rId43">
        <w:r>
          <w:t xml:space="preserve">Постановление </w:t>
        </w:r>
      </w:hyperlink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20.10.2022 № 1874).</w:t>
      </w:r>
    </w:p>
    <w:p w:rsidR="006200ED" w:rsidRDefault="006200ED">
      <w:pPr>
        <w:pStyle w:val="a3"/>
        <w:ind w:left="0"/>
        <w:jc w:val="left"/>
      </w:pPr>
    </w:p>
    <w:p w:rsidR="006200ED" w:rsidRDefault="00B4083A">
      <w:pPr>
        <w:pStyle w:val="1"/>
        <w:ind w:left="3185" w:right="3208"/>
      </w:pPr>
      <w:r>
        <w:t>Трудовые</w:t>
      </w:r>
      <w:r>
        <w:rPr>
          <w:spacing w:val="-3"/>
        </w:rPr>
        <w:t xml:space="preserve"> </w:t>
      </w:r>
      <w:r>
        <w:t>отношения</w:t>
      </w:r>
    </w:p>
    <w:p w:rsidR="006200ED" w:rsidRDefault="006200ED">
      <w:pPr>
        <w:pStyle w:val="a3"/>
        <w:ind w:left="0"/>
        <w:jc w:val="left"/>
        <w:rPr>
          <w:b/>
        </w:rPr>
      </w:pPr>
    </w:p>
    <w:p w:rsidR="006200ED" w:rsidRDefault="00B4083A">
      <w:pPr>
        <w:pStyle w:val="a3"/>
        <w:ind w:right="125" w:firstLine="709"/>
      </w:pPr>
      <w:r>
        <w:t>Действие трудового договора с мобилизованным приостанавливается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сохраняется должность и все трудовые гарантии. Период службы засчитывается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трудовой стаж</w:t>
      </w:r>
      <w:r>
        <w:rPr>
          <w:spacing w:val="-1"/>
        </w:rPr>
        <w:t xml:space="preserve"> </w:t>
      </w:r>
      <w:r>
        <w:t>(</w:t>
      </w:r>
      <w:hyperlink r:id="rId44">
        <w:r>
          <w:t xml:space="preserve">Федеральный закон </w:t>
        </w:r>
      </w:hyperlink>
      <w:r>
        <w:t>от</w:t>
      </w:r>
      <w:r>
        <w:rPr>
          <w:spacing w:val="-1"/>
        </w:rPr>
        <w:t xml:space="preserve"> </w:t>
      </w:r>
      <w:r>
        <w:t>07.10.2022 № 376-ФЗ).</w:t>
      </w:r>
    </w:p>
    <w:p w:rsidR="006200ED" w:rsidRDefault="00B4083A" w:rsidP="00B4083A">
      <w:pPr>
        <w:pStyle w:val="a3"/>
        <w:ind w:right="125" w:firstLine="709"/>
      </w:pPr>
      <w:r>
        <w:t>Предусмотрено приостановление госслужбы в связи с мобилизацией или</w:t>
      </w:r>
      <w:r>
        <w:rPr>
          <w:spacing w:val="1"/>
        </w:rPr>
        <w:t xml:space="preserve"> </w:t>
      </w:r>
      <w:r>
        <w:t>заключением</w:t>
      </w:r>
      <w:r>
        <w:rPr>
          <w:spacing w:val="31"/>
        </w:rPr>
        <w:t xml:space="preserve"> </w:t>
      </w:r>
      <w:r>
        <w:t>контракта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прохождении</w:t>
      </w:r>
      <w:r>
        <w:rPr>
          <w:spacing w:val="31"/>
        </w:rPr>
        <w:t xml:space="preserve"> </w:t>
      </w:r>
      <w:r>
        <w:t>военной</w:t>
      </w:r>
      <w:r>
        <w:rPr>
          <w:spacing w:val="31"/>
        </w:rPr>
        <w:t xml:space="preserve"> </w:t>
      </w:r>
      <w:r>
        <w:t>службы.</w:t>
      </w:r>
      <w:r>
        <w:rPr>
          <w:spacing w:val="31"/>
        </w:rPr>
        <w:t xml:space="preserve"> </w:t>
      </w:r>
      <w:proofErr w:type="gramStart"/>
      <w:r>
        <w:t>Период</w:t>
      </w:r>
      <w:r>
        <w:rPr>
          <w:spacing w:val="31"/>
        </w:rPr>
        <w:t xml:space="preserve"> </w:t>
      </w:r>
      <w:r>
        <w:t xml:space="preserve">военной </w:t>
      </w:r>
      <w:r>
        <w:t>службы</w:t>
      </w:r>
      <w:r>
        <w:rPr>
          <w:spacing w:val="50"/>
        </w:rPr>
        <w:t xml:space="preserve"> </w:t>
      </w:r>
      <w:r>
        <w:t>включается</w:t>
      </w:r>
      <w:r>
        <w:rPr>
          <w:spacing w:val="118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стаж</w:t>
      </w:r>
      <w:r>
        <w:rPr>
          <w:spacing w:val="119"/>
        </w:rPr>
        <w:t xml:space="preserve"> </w:t>
      </w:r>
      <w:r>
        <w:t>госслужбы</w:t>
      </w:r>
      <w:r>
        <w:rPr>
          <w:spacing w:val="119"/>
        </w:rPr>
        <w:t xml:space="preserve"> </w:t>
      </w:r>
      <w:r>
        <w:t>(</w:t>
      </w:r>
      <w:hyperlink r:id="rId45">
        <w:r>
          <w:t>Федеральный</w:t>
        </w:r>
        <w:r>
          <w:rPr>
            <w:spacing w:val="119"/>
          </w:rPr>
          <w:t xml:space="preserve"> </w:t>
        </w:r>
        <w:r>
          <w:t>закон</w:t>
        </w:r>
        <w:r>
          <w:rPr>
            <w:spacing w:val="-1"/>
          </w:rPr>
          <w:t xml:space="preserve"> </w:t>
        </w:r>
      </w:hyperlink>
      <w:r>
        <w:t>от</w:t>
      </w:r>
      <w:r>
        <w:rPr>
          <w:spacing w:val="119"/>
        </w:rPr>
        <w:t xml:space="preserve"> </w:t>
      </w:r>
      <w:r>
        <w:t>05.12.2022</w:t>
      </w:r>
      <w:proofErr w:type="gramEnd"/>
    </w:p>
    <w:p w:rsidR="006200ED" w:rsidRDefault="00B4083A">
      <w:pPr>
        <w:pStyle w:val="a3"/>
      </w:pPr>
      <w:proofErr w:type="gramStart"/>
      <w:r>
        <w:t>№ 472-ФЗ).</w:t>
      </w:r>
      <w:proofErr w:type="gramEnd"/>
    </w:p>
    <w:p w:rsidR="006200ED" w:rsidRDefault="00B4083A">
      <w:pPr>
        <w:pStyle w:val="a3"/>
        <w:ind w:right="124" w:firstLine="709"/>
      </w:pPr>
      <w:r>
        <w:t>За гражданским служащим, проходящим военную службу по контракту</w:t>
      </w:r>
      <w:r>
        <w:rPr>
          <w:spacing w:val="1"/>
        </w:rPr>
        <w:t xml:space="preserve"> </w:t>
      </w:r>
      <w:r>
        <w:t>или в связи с мобилизацией, сохраняется до</w:t>
      </w:r>
      <w:r>
        <w:t>лжность (</w:t>
      </w:r>
      <w:hyperlink r:id="rId46">
        <w:r>
          <w:t xml:space="preserve">Федеральный закон </w:t>
        </w:r>
      </w:hyperlink>
      <w:r>
        <w:t>от</w:t>
      </w:r>
      <w:r>
        <w:rPr>
          <w:spacing w:val="1"/>
        </w:rPr>
        <w:t xml:space="preserve"> </w:t>
      </w:r>
      <w:r>
        <w:t>07.10.2022 № 379-ФЗ).</w:t>
      </w:r>
    </w:p>
    <w:p w:rsidR="006200ED" w:rsidRDefault="00B4083A">
      <w:pPr>
        <w:pStyle w:val="a3"/>
        <w:ind w:right="124" w:firstLine="709"/>
      </w:pPr>
      <w:r>
        <w:t>Жен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СВО,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брак,</w:t>
      </w:r>
      <w:r>
        <w:rPr>
          <w:spacing w:val="1"/>
        </w:rPr>
        <w:t xml:space="preserve"> </w:t>
      </w:r>
      <w:r>
        <w:t>запретили увольнять по инициативе р</w:t>
      </w:r>
      <w:r>
        <w:t>аботодателя в течение года с момента</w:t>
      </w:r>
      <w:r>
        <w:rPr>
          <w:spacing w:val="1"/>
        </w:rPr>
        <w:t xml:space="preserve"> </w:t>
      </w:r>
      <w:r>
        <w:t>гибели</w:t>
      </w:r>
      <w:r>
        <w:rPr>
          <w:spacing w:val="-1"/>
        </w:rPr>
        <w:t xml:space="preserve"> </w:t>
      </w:r>
      <w:r>
        <w:t>супруга</w:t>
      </w:r>
      <w:r>
        <w:rPr>
          <w:spacing w:val="-1"/>
        </w:rPr>
        <w:t xml:space="preserve"> </w:t>
      </w:r>
      <w:r>
        <w:t>(</w:t>
      </w:r>
      <w:hyperlink r:id="rId47">
        <w:r>
          <w:t>Федеральный</w:t>
        </w:r>
        <w:r>
          <w:rPr>
            <w:spacing w:val="-1"/>
          </w:rPr>
          <w:t xml:space="preserve"> </w:t>
        </w:r>
        <w:r>
          <w:t xml:space="preserve">закон </w:t>
        </w:r>
      </w:hyperlink>
      <w:r>
        <w:t>от 6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 № 70-ФЗ).</w:t>
      </w:r>
    </w:p>
    <w:p w:rsidR="006200ED" w:rsidRDefault="006200ED">
      <w:pPr>
        <w:pStyle w:val="a3"/>
        <w:ind w:left="0"/>
        <w:jc w:val="left"/>
      </w:pPr>
    </w:p>
    <w:p w:rsidR="006200ED" w:rsidRDefault="00B4083A">
      <w:pPr>
        <w:pStyle w:val="1"/>
      </w:pPr>
      <w:r>
        <w:t>Пенсионное</w:t>
      </w:r>
      <w:r>
        <w:rPr>
          <w:spacing w:val="-1"/>
        </w:rPr>
        <w:t xml:space="preserve"> </w:t>
      </w:r>
      <w:r>
        <w:t>обеспечение</w:t>
      </w:r>
    </w:p>
    <w:p w:rsidR="006200ED" w:rsidRDefault="006200ED">
      <w:pPr>
        <w:pStyle w:val="a3"/>
        <w:ind w:left="0"/>
        <w:jc w:val="left"/>
        <w:rPr>
          <w:b/>
        </w:rPr>
      </w:pPr>
    </w:p>
    <w:p w:rsidR="006200ED" w:rsidRDefault="00B4083A">
      <w:pPr>
        <w:pStyle w:val="a3"/>
        <w:ind w:right="124" w:firstLine="709"/>
      </w:pPr>
      <w:r>
        <w:t>Семьи погибших участников СВО с детьми смогут рассчит</w:t>
      </w:r>
      <w:r>
        <w:t>ывать на две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страховую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кормильца.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пенсию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кормильца</w:t>
      </w:r>
      <w:r>
        <w:rPr>
          <w:spacing w:val="1"/>
        </w:rPr>
        <w:t xml:space="preserve"> </w:t>
      </w:r>
      <w:r>
        <w:t>супругам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выплачивать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возраста, трудоспособности и выполнения работы. Но только если супруги не</w:t>
      </w:r>
      <w:r>
        <w:rPr>
          <w:spacing w:val="1"/>
        </w:rPr>
        <w:t xml:space="preserve"> </w:t>
      </w:r>
      <w:proofErr w:type="gramStart"/>
      <w:r>
        <w:t>вступят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умершего</w:t>
      </w:r>
      <w:r>
        <w:rPr>
          <w:spacing w:val="-67"/>
        </w:rPr>
        <w:t xml:space="preserve"> </w:t>
      </w:r>
      <w:r>
        <w:t>кормильца.</w:t>
      </w:r>
      <w:r>
        <w:rPr>
          <w:spacing w:val="1"/>
        </w:rPr>
        <w:t xml:space="preserve"> </w:t>
      </w:r>
      <w:r>
        <w:t>Пенсию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совершеннолетия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случае его очного обучения в вузе или </w:t>
      </w:r>
      <w:proofErr w:type="spellStart"/>
      <w:r>
        <w:t>ссузе</w:t>
      </w:r>
      <w:proofErr w:type="spellEnd"/>
      <w:r>
        <w:t xml:space="preserve"> – до 23 лет (</w:t>
      </w:r>
      <w:hyperlink r:id="rId48">
        <w:r>
          <w:t xml:space="preserve">Федеральный закон </w:t>
        </w:r>
      </w:hyperlink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2024 г. № 118-ФЗ).</w:t>
      </w:r>
    </w:p>
    <w:p w:rsidR="006200ED" w:rsidRDefault="00B4083A">
      <w:pPr>
        <w:pStyle w:val="a3"/>
        <w:ind w:right="125" w:firstLine="709"/>
      </w:pPr>
      <w:r>
        <w:t>В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пребывания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добровольческом</w:t>
      </w:r>
      <w:r>
        <w:rPr>
          <w:spacing w:val="71"/>
        </w:rPr>
        <w:t xml:space="preserve"> </w:t>
      </w:r>
      <w:r>
        <w:t>формировании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24</w:t>
      </w:r>
      <w:r>
        <w:rPr>
          <w:spacing w:val="71"/>
        </w:rPr>
        <w:t xml:space="preserve"> </w:t>
      </w:r>
      <w:r>
        <w:t>февраля</w:t>
      </w:r>
      <w:r>
        <w:rPr>
          <w:spacing w:val="71"/>
        </w:rPr>
        <w:t xml:space="preserve"> </w:t>
      </w:r>
      <w:r>
        <w:t>2022   г.</w:t>
      </w:r>
      <w:r>
        <w:rPr>
          <w:spacing w:val="1"/>
        </w:rPr>
        <w:t xml:space="preserve"> </w:t>
      </w:r>
      <w:r>
        <w:t>(</w:t>
      </w:r>
      <w:hyperlink r:id="rId49">
        <w:r>
          <w:t>Приказ</w:t>
        </w:r>
        <w:r>
          <w:rPr>
            <w:spacing w:val="-1"/>
          </w:rPr>
          <w:t xml:space="preserve"> </w:t>
        </w:r>
      </w:hyperlink>
      <w:r>
        <w:t>Минтруда России от</w:t>
      </w:r>
      <w:r>
        <w:rPr>
          <w:spacing w:val="-1"/>
        </w:rPr>
        <w:t xml:space="preserve"> </w:t>
      </w:r>
      <w:r>
        <w:t>19.06.2023 № 515н).</w:t>
      </w:r>
    </w:p>
    <w:p w:rsidR="006200ED" w:rsidRDefault="00B4083A">
      <w:pPr>
        <w:pStyle w:val="a3"/>
        <w:ind w:right="124" w:firstLine="709"/>
      </w:pPr>
      <w:r>
        <w:t>Поменялся порядок перерасчета военных пенсий мобилизованных. 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proofErr w:type="gramStart"/>
      <w:r>
        <w:t>право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возобновление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пенсии.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пенсии,</w:t>
      </w:r>
      <w:r>
        <w:rPr>
          <w:spacing w:val="13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была</w:t>
      </w:r>
      <w:r>
        <w:rPr>
          <w:spacing w:val="12"/>
        </w:rPr>
        <w:t xml:space="preserve"> </w:t>
      </w:r>
      <w:r>
        <w:t>приостановлена,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назначение</w:t>
      </w:r>
      <w:r>
        <w:rPr>
          <w:spacing w:val="13"/>
        </w:rPr>
        <w:t xml:space="preserve"> </w:t>
      </w:r>
      <w:r>
        <w:t>пенсии</w:t>
      </w:r>
      <w:r>
        <w:rPr>
          <w:spacing w:val="13"/>
        </w:rPr>
        <w:t xml:space="preserve"> </w:t>
      </w:r>
      <w:r>
        <w:t>исходя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выслуги</w:t>
      </w:r>
      <w:r>
        <w:rPr>
          <w:spacing w:val="-68"/>
        </w:rPr>
        <w:t xml:space="preserve"> </w:t>
      </w:r>
      <w:r>
        <w:t>и общего трудового стажа на день увольнения с военной службы (</w:t>
      </w:r>
      <w:hyperlink r:id="rId50">
        <w:r>
          <w:t>Федеральный</w:t>
        </w:r>
      </w:hyperlink>
      <w:r>
        <w:rPr>
          <w:spacing w:val="-67"/>
        </w:rPr>
        <w:t xml:space="preserve"> </w:t>
      </w:r>
      <w:hyperlink r:id="rId51">
        <w:r>
          <w:t xml:space="preserve">закон </w:t>
        </w:r>
      </w:hyperlink>
      <w:r>
        <w:t>от 28.02.2023 № 50-ФЗ).</w:t>
      </w:r>
    </w:p>
    <w:p w:rsidR="006200ED" w:rsidRDefault="00B4083A">
      <w:pPr>
        <w:pStyle w:val="a3"/>
        <w:ind w:right="124" w:firstLine="709"/>
      </w:pPr>
      <w:r>
        <w:t>Установлены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военнослужащих. Например, право на пенсию по случаю потери кормильца</w:t>
      </w:r>
      <w:r>
        <w:rPr>
          <w:spacing w:val="1"/>
        </w:rPr>
        <w:t xml:space="preserve"> </w:t>
      </w:r>
      <w:r>
        <w:t>имеют нетрудоспособные члены семьи умершего военнослужащего, к котор</w:t>
      </w:r>
      <w:r>
        <w:t>ым</w:t>
      </w:r>
      <w:r>
        <w:rPr>
          <w:spacing w:val="1"/>
        </w:rPr>
        <w:t xml:space="preserve"> </w:t>
      </w:r>
      <w:r>
        <w:t>отнесли детей, братьев, сестер и внуков. Братья, сестры и внуки будут получать</w:t>
      </w:r>
      <w:r>
        <w:rPr>
          <w:spacing w:val="1"/>
        </w:rPr>
        <w:t xml:space="preserve"> </w:t>
      </w:r>
      <w:r>
        <w:t>пенсию,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трудоспособных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</w:t>
      </w:r>
      <w:hyperlink r:id="rId52">
        <w:r>
          <w:t>Федеральный</w:t>
        </w:r>
        <w:r>
          <w:rPr>
            <w:spacing w:val="1"/>
          </w:rPr>
          <w:t xml:space="preserve"> </w:t>
        </w:r>
        <w:r>
          <w:t xml:space="preserve">закон </w:t>
        </w:r>
      </w:hyperlink>
      <w:r>
        <w:t>от</w:t>
      </w:r>
      <w:r>
        <w:rPr>
          <w:spacing w:val="1"/>
        </w:rPr>
        <w:t xml:space="preserve"> </w:t>
      </w:r>
      <w:r>
        <w:t>29.05.2023 № 192-ФЗ).</w:t>
      </w:r>
    </w:p>
    <w:p w:rsidR="006200ED" w:rsidRDefault="00B4083A">
      <w:pPr>
        <w:pStyle w:val="a3"/>
        <w:ind w:right="124" w:firstLine="709"/>
      </w:pP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досрочное</w:t>
      </w:r>
      <w:r>
        <w:rPr>
          <w:spacing w:val="1"/>
        </w:rPr>
        <w:t xml:space="preserve"> </w:t>
      </w:r>
      <w:r>
        <w:t>пенсионное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приравниваются периоды прохождения военной службы по контракту и в связи</w:t>
      </w:r>
      <w:r>
        <w:rPr>
          <w:spacing w:val="-67"/>
        </w:rPr>
        <w:t xml:space="preserve"> </w:t>
      </w:r>
      <w:r>
        <w:t>с мобилизацией, периоды пребывания в добровольческом формировании. При</w:t>
      </w:r>
      <w:r>
        <w:rPr>
          <w:spacing w:val="1"/>
        </w:rPr>
        <w:t xml:space="preserve"> </w:t>
      </w:r>
      <w:r>
        <w:t>исчислении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двойном</w:t>
      </w:r>
      <w:r>
        <w:rPr>
          <w:spacing w:val="-3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(</w:t>
      </w:r>
      <w:hyperlink r:id="rId53">
        <w:r>
          <w:t>Постановление</w:t>
        </w:r>
        <w:r>
          <w:rPr>
            <w:spacing w:val="-1"/>
          </w:rPr>
          <w:t xml:space="preserve"> </w:t>
        </w:r>
      </w:hyperlink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14.11.2022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2055).</w:t>
      </w:r>
    </w:p>
    <w:p w:rsidR="006200ED" w:rsidRDefault="00B4083A" w:rsidP="00B4083A">
      <w:pPr>
        <w:pStyle w:val="a3"/>
        <w:ind w:right="124" w:firstLine="709"/>
      </w:pPr>
      <w:r>
        <w:lastRenderedPageBreak/>
        <w:t>Для</w:t>
      </w:r>
      <w:r>
        <w:rPr>
          <w:spacing w:val="1"/>
        </w:rPr>
        <w:t xml:space="preserve"> </w:t>
      </w:r>
      <w:r>
        <w:t>военнослужащих,</w:t>
      </w:r>
      <w:r>
        <w:rPr>
          <w:spacing w:val="1"/>
        </w:rPr>
        <w:t xml:space="preserve"> </w:t>
      </w:r>
      <w:r>
        <w:t>заключивших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</w:t>
      </w:r>
      <w:r>
        <w:t>од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мобилизованных,</w:t>
      </w:r>
      <w:r>
        <w:rPr>
          <w:spacing w:val="7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получавших</w:t>
      </w:r>
      <w:r>
        <w:rPr>
          <w:spacing w:val="1"/>
        </w:rPr>
        <w:t xml:space="preserve"> </w:t>
      </w:r>
      <w:r>
        <w:t>пенсию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выслугу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установлена</w:t>
      </w:r>
      <w:r>
        <w:rPr>
          <w:spacing w:val="71"/>
        </w:rPr>
        <w:t xml:space="preserve"> </w:t>
      </w:r>
      <w:r>
        <w:t>ежемесячная</w:t>
      </w:r>
      <w:r>
        <w:rPr>
          <w:spacing w:val="-67"/>
        </w:rPr>
        <w:t xml:space="preserve"> </w:t>
      </w:r>
      <w:r>
        <w:t>компенсационная</w:t>
      </w:r>
      <w:r>
        <w:rPr>
          <w:spacing w:val="1"/>
        </w:rPr>
        <w:t xml:space="preserve"> </w:t>
      </w:r>
      <w:r>
        <w:t>выплата.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выслугу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выплачиваемой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приостановления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ежемесячной</w:t>
      </w:r>
      <w:r>
        <w:rPr>
          <w:spacing w:val="30"/>
        </w:rPr>
        <w:t xml:space="preserve"> </w:t>
      </w:r>
      <w:r>
        <w:t>доплаты</w:t>
      </w:r>
      <w:r>
        <w:rPr>
          <w:spacing w:val="31"/>
        </w:rPr>
        <w:t xml:space="preserve"> </w:t>
      </w:r>
      <w:r>
        <w:t xml:space="preserve">и </w:t>
      </w:r>
      <w:bookmarkStart w:id="0" w:name="_GoBack"/>
      <w:bookmarkEnd w:id="0"/>
      <w:r>
        <w:t>индексации</w:t>
      </w:r>
      <w:r>
        <w:rPr>
          <w:spacing w:val="23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приостановления.</w:t>
      </w:r>
      <w:r>
        <w:rPr>
          <w:spacing w:val="23"/>
        </w:rPr>
        <w:t xml:space="preserve"> </w:t>
      </w:r>
      <w:r>
        <w:t>Доплачивается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денежному</w:t>
      </w:r>
      <w:r>
        <w:rPr>
          <w:spacing w:val="22"/>
        </w:rPr>
        <w:t xml:space="preserve"> </w:t>
      </w:r>
      <w:r>
        <w:t>довольствию</w:t>
      </w:r>
      <w:r>
        <w:rPr>
          <w:spacing w:val="-67"/>
        </w:rPr>
        <w:t xml:space="preserve"> </w:t>
      </w:r>
      <w:r>
        <w:t>(содержанию)</w:t>
      </w:r>
      <w:r>
        <w:rPr>
          <w:spacing w:val="-1"/>
        </w:rPr>
        <w:t xml:space="preserve"> </w:t>
      </w:r>
      <w:r>
        <w:t>(</w:t>
      </w:r>
      <w:hyperlink r:id="rId54">
        <w:r>
          <w:t>Указ</w:t>
        </w:r>
      </w:hyperlink>
      <w:r>
        <w:t xml:space="preserve"> Президента</w:t>
      </w:r>
      <w:r>
        <w:rPr>
          <w:spacing w:val="-1"/>
        </w:rPr>
        <w:t xml:space="preserve"> </w:t>
      </w:r>
      <w:r>
        <w:t>РФ от 11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 № 669).</w:t>
      </w:r>
    </w:p>
    <w:p w:rsidR="006200ED" w:rsidRDefault="006200ED">
      <w:pPr>
        <w:pStyle w:val="a3"/>
        <w:spacing w:before="6"/>
        <w:ind w:left="0"/>
        <w:jc w:val="left"/>
        <w:rPr>
          <w:sz w:val="26"/>
        </w:rPr>
      </w:pPr>
    </w:p>
    <w:p w:rsidR="006200ED" w:rsidRDefault="006200ED" w:rsidP="00B4083A">
      <w:pPr>
        <w:pStyle w:val="a3"/>
        <w:spacing w:before="1" w:line="228" w:lineRule="auto"/>
        <w:ind w:firstLine="709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ind w:left="0"/>
        <w:jc w:val="left"/>
        <w:rPr>
          <w:sz w:val="30"/>
        </w:rPr>
      </w:pPr>
    </w:p>
    <w:p w:rsidR="006200ED" w:rsidRDefault="006200ED">
      <w:pPr>
        <w:pStyle w:val="a3"/>
        <w:spacing w:before="9"/>
        <w:ind w:left="0"/>
        <w:jc w:val="left"/>
        <w:rPr>
          <w:sz w:val="40"/>
        </w:rPr>
      </w:pPr>
    </w:p>
    <w:p w:rsidR="006200ED" w:rsidRDefault="006200ED">
      <w:pPr>
        <w:pStyle w:val="a3"/>
        <w:jc w:val="left"/>
      </w:pPr>
    </w:p>
    <w:sectPr w:rsidR="006200ED">
      <w:pgSz w:w="11910" w:h="16840"/>
      <w:pgMar w:top="3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00ED"/>
    <w:rsid w:val="006200ED"/>
    <w:rsid w:val="00B4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70" w:right="32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0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8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70" w:right="32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0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8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0001202409090029" TargetMode="External"/><Relationship Id="rId18" Type="http://schemas.openxmlformats.org/officeDocument/2006/relationships/hyperlink" Target="http://publication.pravo.gov.ru/Document/View/0001202304280036?ysclid=llxe797nv2840273371" TargetMode="External"/><Relationship Id="rId26" Type="http://schemas.openxmlformats.org/officeDocument/2006/relationships/hyperlink" Target="https://clck.ru/3DE4mM" TargetMode="External"/><Relationship Id="rId39" Type="http://schemas.openxmlformats.org/officeDocument/2006/relationships/hyperlink" Target="http://publication.pravo.gov.ru/Document/View/0001202210200010?ysclid=llxmojl0d1150081580" TargetMode="External"/><Relationship Id="rId21" Type="http://schemas.openxmlformats.org/officeDocument/2006/relationships/hyperlink" Target="http://publication.pravo.gov.ru/Document/View/0001202207140057?ysclid=llxfy211f853337254" TargetMode="External"/><Relationship Id="rId34" Type="http://schemas.openxmlformats.org/officeDocument/2006/relationships/hyperlink" Target="http://publication.pravo.gov.ru/document/0001202305290010?ysclid=llxglzp8gn22761086" TargetMode="External"/><Relationship Id="rId42" Type="http://schemas.openxmlformats.org/officeDocument/2006/relationships/hyperlink" Target="http://publication.pravo.gov.ru/Document/View/0001202210180020?ysclid=llxnhvz0it928181474" TargetMode="External"/><Relationship Id="rId47" Type="http://schemas.openxmlformats.org/officeDocument/2006/relationships/hyperlink" Target="http://publication.pravo.gov.ru/document/0001202404060004" TargetMode="External"/><Relationship Id="rId50" Type="http://schemas.openxmlformats.org/officeDocument/2006/relationships/hyperlink" Target="http://publication.pravo.gov.ru/Document/View/0001202302280024?ysclid=llxlk86v9g682163665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publication.pravo.gov.ru/Document/View/0001202211030044?ysclid=llxsh9oy7k841436433" TargetMode="External"/><Relationship Id="rId12" Type="http://schemas.openxmlformats.org/officeDocument/2006/relationships/hyperlink" Target="http://publication.pravo.gov.ru/document/0001202401040001?ysclid=lraf97kzzf367863584" TargetMode="External"/><Relationship Id="rId17" Type="http://schemas.openxmlformats.org/officeDocument/2006/relationships/hyperlink" Target="http://publication.pravo.gov.ru/Document/View/0001202212290114?ysclid=llxdyh4510473180953" TargetMode="External"/><Relationship Id="rId25" Type="http://schemas.openxmlformats.org/officeDocument/2006/relationships/hyperlink" Target="http://publication.pravo.gov.ru/document/0001202404150033" TargetMode="External"/><Relationship Id="rId33" Type="http://schemas.openxmlformats.org/officeDocument/2006/relationships/hyperlink" Target="http://publication.pravo.gov.ru/document/0001202306240019?ysclid=llxwblneo141066064" TargetMode="External"/><Relationship Id="rId38" Type="http://schemas.openxmlformats.org/officeDocument/2006/relationships/hyperlink" Target="http://publication.pravo.gov.ru/document/0001202308170021?ysclid=llxjzgj3od791152536" TargetMode="External"/><Relationship Id="rId46" Type="http://schemas.openxmlformats.org/officeDocument/2006/relationships/hyperlink" Target="http://publication.pravo.gov.ru/Document/View/0001202210070002?ysclid=llxrkrlfoc3976990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ublication.pravo.gov.ru/document/0001202404060008" TargetMode="External"/><Relationship Id="rId20" Type="http://schemas.openxmlformats.org/officeDocument/2006/relationships/hyperlink" Target="http://publication.pravo.gov.ru/Document/View/0001202303100027?rangeSize=%D0%92%D1%81%D0%B5&amp;ysclid=llxfexycvp596871760" TargetMode="External"/><Relationship Id="rId29" Type="http://schemas.openxmlformats.org/officeDocument/2006/relationships/hyperlink" Target="http://publication.pravo.gov.ru/Document/View/0001202212290095?ysclid=llxh6i5vxb34821362" TargetMode="External"/><Relationship Id="rId41" Type="http://schemas.openxmlformats.org/officeDocument/2006/relationships/hyperlink" Target="http://publication.pravo.gov.ru/Document/View/0001202210180021?ysclid=llxn0j51vx857598018" TargetMode="External"/><Relationship Id="rId54" Type="http://schemas.openxmlformats.org/officeDocument/2006/relationships/hyperlink" Target="http://publication.pravo.gov.ru/document/0001202309110006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03050061?ysclid=llxrt0e3kp971261372" TargetMode="External"/><Relationship Id="rId11" Type="http://schemas.openxmlformats.org/officeDocument/2006/relationships/hyperlink" Target="http://publication.pravo.gov.ru/document/0001202404060006?index=1" TargetMode="External"/><Relationship Id="rId24" Type="http://schemas.openxmlformats.org/officeDocument/2006/relationships/hyperlink" Target="http://publication.pravo.gov.ru/document/0001202305300044?ysclid=llxgvqiets367787092" TargetMode="External"/><Relationship Id="rId32" Type="http://schemas.openxmlformats.org/officeDocument/2006/relationships/hyperlink" Target="http://publication.pravo.gov.ru/Document/View/0001202212290137?ysclid=llxjulptba486975185" TargetMode="External"/><Relationship Id="rId37" Type="http://schemas.openxmlformats.org/officeDocument/2006/relationships/hyperlink" Target="http://publication.pravo.gov.ru/Document/View/0001202305020024?ysclid=llxwaldkeo9616489" TargetMode="External"/><Relationship Id="rId40" Type="http://schemas.openxmlformats.org/officeDocument/2006/relationships/hyperlink" Target="http://publication.pravo.gov.ru/Document/View/0001202103220033?ysclid=llxmumw9i9439498709" TargetMode="External"/><Relationship Id="rId45" Type="http://schemas.openxmlformats.org/officeDocument/2006/relationships/hyperlink" Target="http://publication.pravo.gov.ru/Document/View/0001202212050013?ysclid=llxld2qk3u743243885" TargetMode="External"/><Relationship Id="rId53" Type="http://schemas.openxmlformats.org/officeDocument/2006/relationships/hyperlink" Target="http://publication.pravo.gov.ru/Document/View/0001202211220036?ysclid=llxmc9b58b178170931" TargetMode="External"/><Relationship Id="rId5" Type="http://schemas.openxmlformats.org/officeDocument/2006/relationships/hyperlink" Target="http://publication.pravo.gov.ru/document/0001202306130042?ysclid=llxrqovorb355013035" TargetMode="External"/><Relationship Id="rId15" Type="http://schemas.openxmlformats.org/officeDocument/2006/relationships/hyperlink" Target="http://publication.pravo.gov.ru/document/0001202404060008" TargetMode="External"/><Relationship Id="rId23" Type="http://schemas.openxmlformats.org/officeDocument/2006/relationships/hyperlink" Target="http://publication.pravo.gov.ru/document/0001202306130041?ysclid=llxgpzzqv5660621413" TargetMode="External"/><Relationship Id="rId28" Type="http://schemas.openxmlformats.org/officeDocument/2006/relationships/hyperlink" Target="http://publication.pravo.gov.ru/document/0001202305290012?ysclid=llxh3txco8196741002" TargetMode="External"/><Relationship Id="rId36" Type="http://schemas.openxmlformats.org/officeDocument/2006/relationships/hyperlink" Target="https://trudvsem.ru/?ysclid=llxwab8xl4218493155" TargetMode="External"/><Relationship Id="rId49" Type="http://schemas.openxmlformats.org/officeDocument/2006/relationships/hyperlink" Target="http://publication.pravo.gov.ru/document/0001202307180008?ysclid=llxtypc7u7971021712" TargetMode="External"/><Relationship Id="rId10" Type="http://schemas.openxmlformats.org/officeDocument/2006/relationships/hyperlink" Target="http://publication.pravo.gov.ru/document/0001202407310001" TargetMode="External"/><Relationship Id="rId19" Type="http://schemas.openxmlformats.org/officeDocument/2006/relationships/hyperlink" Target="http://publication.pravo.gov.ru/Document/View/0001202212190141?ysclid=llxek7hmr560309005" TargetMode="External"/><Relationship Id="rId31" Type="http://schemas.openxmlformats.org/officeDocument/2006/relationships/hyperlink" Target="http://publication.pravo.gov.ru/document/0001202306240003?ysclid=llxjo22auh547790514" TargetMode="External"/><Relationship Id="rId44" Type="http://schemas.openxmlformats.org/officeDocument/2006/relationships/hyperlink" Target="http://publication.pravo.gov.ru/Document/View/0001202210070004?ysclid=llxk7dzq66335666308" TargetMode="External"/><Relationship Id="rId52" Type="http://schemas.openxmlformats.org/officeDocument/2006/relationships/hyperlink" Target="http://publication.pravo.gov.ru/document/0001202305290015?ysclid=llxlqq38mu9277671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403230018" TargetMode="External"/><Relationship Id="rId14" Type="http://schemas.openxmlformats.org/officeDocument/2006/relationships/hyperlink" Target="http://publication.pravo.gov.ru/Document/View/0001202210070001?ysclid=llxdph7f5g66517977" TargetMode="External"/><Relationship Id="rId22" Type="http://schemas.openxmlformats.org/officeDocument/2006/relationships/hyperlink" Target="http://publication.pravo.gov.ru/document/0001202305290010?ysclid=llxglzp8gn22761086" TargetMode="External"/><Relationship Id="rId27" Type="http://schemas.openxmlformats.org/officeDocument/2006/relationships/hyperlink" Target="http://publication.pravo.gov.ru/document/0001202305290012?ysclid=llxh3txco8196741002" TargetMode="External"/><Relationship Id="rId30" Type="http://schemas.openxmlformats.org/officeDocument/2006/relationships/hyperlink" Target="http://publication.pravo.gov.ru/Document/View/0001202210220002?ysclid=llxhb9ki1m765635164" TargetMode="External"/><Relationship Id="rId35" Type="http://schemas.openxmlformats.org/officeDocument/2006/relationships/hyperlink" Target="http://publication.pravo.gov.ru/Document/View/0001202205090001?ysclid=llxvdoa7yt960423331" TargetMode="External"/><Relationship Id="rId43" Type="http://schemas.openxmlformats.org/officeDocument/2006/relationships/hyperlink" Target="http://publication.pravo.gov.ru/Document/View/0001202210220002?ysclid=llxnnbqh36704254979" TargetMode="External"/><Relationship Id="rId48" Type="http://schemas.openxmlformats.org/officeDocument/2006/relationships/hyperlink" Target="http://publication.pravo.gov.ru/document/0001202405290021?ysclid=lyww895kp484493472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publication.pravo.gov.ru/Document/View/0001202211010008?ysclid=llxvsx2d3m487360878" TargetMode="External"/><Relationship Id="rId51" Type="http://schemas.openxmlformats.org/officeDocument/2006/relationships/hyperlink" Target="http://publication.pravo.gov.ru/Document/View/0001202302280024?ysclid=llxlk86v9g68216366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2882</Words>
  <Characters>16432</Characters>
  <Application>Microsoft Office Word</Application>
  <DocSecurity>0</DocSecurity>
  <Lines>136</Lines>
  <Paragraphs>38</Paragraphs>
  <ScaleCrop>false</ScaleCrop>
  <Company>*</Company>
  <LinksUpToDate>false</LinksUpToDate>
  <CharactersWithSpaces>19276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2024-12-05T05:56:00Z</dcterms:created>
  <dcterms:modified xsi:type="dcterms:W3CDTF">2024-12-05T06:00:00Z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2024-12-05T00:00:00Z</vt:filetime>
  </property>
</Properties>
</file>