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3D2670">
              <w:rPr>
                <w:rFonts w:ascii="Times New Roman" w:hAnsi="Times New Roman"/>
                <w:b/>
                <w:sz w:val="36"/>
                <w:szCs w:val="96"/>
              </w:rPr>
              <w:t>72/1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3D267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0E73E1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обсуждению проекта </w:t>
            </w:r>
            <w:r w:rsidR="003D2670" w:rsidRPr="003D26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обсуждению проекта </w:t>
            </w:r>
            <w:r w:rsidR="003D2670" w:rsidRPr="003D2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EE4A2C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5A70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3E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1. Назначить публичные слушания по обсуждению проекта</w:t>
            </w:r>
            <w:r w:rsidR="003D2670">
              <w:rPr>
                <w:rFonts w:ascii="Times New Roman" w:hAnsi="Times New Roman"/>
              </w:rPr>
              <w:t xml:space="preserve"> </w:t>
            </w:r>
            <w:r w:rsidR="003D2670" w:rsidRPr="003D2670">
              <w:rPr>
                <w:rFonts w:ascii="Times New Roman" w:hAnsi="Times New Roman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  <w:r w:rsidRPr="00586A9E">
              <w:rPr>
                <w:rFonts w:ascii="Times New Roman" w:hAnsi="Times New Roman"/>
              </w:rPr>
              <w:t>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 xml:space="preserve">2. Провести публичные слушания по обсуждению проекта </w:t>
            </w:r>
            <w:r w:rsidR="003D2670" w:rsidRPr="003D2670">
              <w:rPr>
                <w:rFonts w:ascii="Times New Roman" w:hAnsi="Times New Roman"/>
              </w:rPr>
              <w:t xml:space="preserve"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 </w:t>
            </w:r>
            <w:r w:rsidR="00EE4A2C">
              <w:rPr>
                <w:rFonts w:ascii="Times New Roman" w:hAnsi="Times New Roman"/>
              </w:rPr>
              <w:t>«</w:t>
            </w:r>
            <w:r w:rsidR="003D2670">
              <w:rPr>
                <w:rFonts w:ascii="Times New Roman" w:hAnsi="Times New Roman"/>
              </w:rPr>
              <w:t>23</w:t>
            </w:r>
            <w:r w:rsidR="00DB2025">
              <w:rPr>
                <w:rFonts w:ascii="Times New Roman" w:hAnsi="Times New Roman"/>
              </w:rPr>
              <w:t xml:space="preserve">» </w:t>
            </w:r>
            <w:r w:rsidR="003D2670">
              <w:rPr>
                <w:rFonts w:ascii="Times New Roman" w:hAnsi="Times New Roman"/>
              </w:rPr>
              <w:t>дека</w:t>
            </w:r>
            <w:r w:rsidR="00EE4A2C">
              <w:rPr>
                <w:rFonts w:ascii="Times New Roman" w:hAnsi="Times New Roman"/>
              </w:rPr>
              <w:t>бря</w:t>
            </w:r>
            <w:r w:rsidR="000E73E1">
              <w:rPr>
                <w:rFonts w:ascii="Times New Roman" w:hAnsi="Times New Roman"/>
              </w:rPr>
              <w:t xml:space="preserve"> 2024</w:t>
            </w:r>
            <w:r w:rsidRPr="00586A9E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</w:t>
            </w:r>
            <w:proofErr w:type="spellStart"/>
            <w:r w:rsidRPr="00586A9E">
              <w:rPr>
                <w:rFonts w:ascii="Times New Roman" w:hAnsi="Times New Roman"/>
              </w:rPr>
              <w:t>Верхнемамонский</w:t>
            </w:r>
            <w:proofErr w:type="spellEnd"/>
            <w:r w:rsidRPr="00586A9E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586A9E">
              <w:rPr>
                <w:rFonts w:ascii="Times New Roman" w:hAnsi="Times New Roman"/>
              </w:rPr>
              <w:t>с</w:t>
            </w:r>
            <w:proofErr w:type="gramStart"/>
            <w:r w:rsidRPr="00586A9E">
              <w:rPr>
                <w:rFonts w:ascii="Times New Roman" w:hAnsi="Times New Roman"/>
              </w:rPr>
              <w:t>.В</w:t>
            </w:r>
            <w:proofErr w:type="gramEnd"/>
            <w:r w:rsidRPr="00586A9E">
              <w:rPr>
                <w:rFonts w:ascii="Times New Roman" w:hAnsi="Times New Roman"/>
              </w:rPr>
              <w:t>ерхний</w:t>
            </w:r>
            <w:proofErr w:type="spellEnd"/>
            <w:r w:rsidRPr="00586A9E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586A9E">
              <w:rPr>
                <w:rFonts w:ascii="Times New Roman" w:hAnsi="Times New Roman"/>
              </w:rPr>
              <w:t>ул.Школьная</w:t>
            </w:r>
            <w:proofErr w:type="spellEnd"/>
            <w:r w:rsidRPr="00586A9E">
              <w:rPr>
                <w:rFonts w:ascii="Times New Roman" w:hAnsi="Times New Roman"/>
              </w:rPr>
              <w:t>, 9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 xml:space="preserve">4. Установить, что с проектом </w:t>
            </w:r>
            <w:r w:rsidR="003D2670" w:rsidRPr="003D2670">
              <w:rPr>
                <w:rFonts w:ascii="Times New Roman" w:hAnsi="Times New Roman"/>
              </w:rPr>
              <w:t>решения Совета народный депутатов Верхнемамонского сельского поселения «О бюджете Верхнемамонского сельского поселения Верхнемамонского муниципального района Воронежской области на 2025 год и на плановый период 2026 и 2027 годов»</w:t>
            </w:r>
            <w:r w:rsidR="003D2670">
              <w:rPr>
                <w:rFonts w:ascii="Times New Roman" w:hAnsi="Times New Roman"/>
              </w:rPr>
              <w:t xml:space="preserve"> </w:t>
            </w:r>
            <w:r w:rsidRPr="00586A9E">
              <w:rPr>
                <w:rFonts w:ascii="Times New Roman" w:hAnsi="Times New Roman"/>
              </w:rPr>
              <w:t>можно ознакомиться в бухгалтерии администрации Верхнемамонского сельского поселения.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 О.М</w:t>
            </w:r>
            <w:r w:rsidR="00586A9E" w:rsidRPr="00586A9E">
              <w:rPr>
                <w:rFonts w:ascii="Times New Roman" w:hAnsi="Times New Roman"/>
              </w:rPr>
              <w:t>. - глава Верхнемамонского сельского поселения, руководитель рабочей группы;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Члены группы:</w:t>
            </w:r>
          </w:p>
          <w:p w:rsidR="00586A9E" w:rsidRPr="00586A9E" w:rsidRDefault="005A7060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586A9E" w:rsidRPr="00586A9E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586A9E" w:rsidRPr="00586A9E" w:rsidRDefault="000E73E1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И.В</w:t>
            </w:r>
            <w:r w:rsidR="00586A9E" w:rsidRPr="00586A9E">
              <w:rPr>
                <w:rFonts w:ascii="Times New Roman" w:hAnsi="Times New Roman"/>
              </w:rPr>
              <w:t>. – главный специалист администрации Верхнемамонского сельского поселения,</w:t>
            </w:r>
          </w:p>
          <w:p w:rsidR="00F4257D" w:rsidRPr="00550137" w:rsidRDefault="002F4BC9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Е.С. – бухгалтер</w:t>
            </w:r>
            <w:r w:rsidR="00586A9E" w:rsidRPr="00586A9E">
              <w:rPr>
                <w:rFonts w:ascii="Times New Roman" w:hAnsi="Times New Roman"/>
              </w:rPr>
              <w:t xml:space="preserve"> администрации Верхнемамонского сельского поселения.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3D2670">
              <w:rPr>
                <w:b/>
              </w:rPr>
              <w:t>09</w:t>
            </w:r>
            <w:r w:rsidR="009823FC">
              <w:rPr>
                <w:b/>
              </w:rPr>
              <w:t>.</w:t>
            </w:r>
            <w:r w:rsidR="003D2670">
              <w:rPr>
                <w:b/>
              </w:rPr>
              <w:t>12</w:t>
            </w:r>
            <w:bookmarkStart w:id="0" w:name="_GoBack"/>
            <w:bookmarkEnd w:id="0"/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0E73E1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B7" w:rsidRDefault="009E09B7" w:rsidP="009068E6">
      <w:pPr>
        <w:spacing w:after="0" w:line="240" w:lineRule="auto"/>
      </w:pPr>
      <w:r>
        <w:separator/>
      </w:r>
    </w:p>
  </w:endnote>
  <w:endnote w:type="continuationSeparator" w:id="0">
    <w:p w:rsidR="009E09B7" w:rsidRDefault="009E09B7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B7" w:rsidRDefault="009E09B7" w:rsidP="009068E6">
      <w:pPr>
        <w:spacing w:after="0" w:line="240" w:lineRule="auto"/>
      </w:pPr>
      <w:r>
        <w:separator/>
      </w:r>
    </w:p>
  </w:footnote>
  <w:footnote w:type="continuationSeparator" w:id="0">
    <w:p w:rsidR="009E09B7" w:rsidRDefault="009E09B7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4D2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73E1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27B0"/>
    <w:rsid w:val="002B4FB4"/>
    <w:rsid w:val="002C34C9"/>
    <w:rsid w:val="002C6E7E"/>
    <w:rsid w:val="002D3371"/>
    <w:rsid w:val="002E0D0F"/>
    <w:rsid w:val="002E4591"/>
    <w:rsid w:val="002F4BC9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4"/>
    <w:rsid w:val="003C71ED"/>
    <w:rsid w:val="003D2670"/>
    <w:rsid w:val="003E0373"/>
    <w:rsid w:val="003E2E0D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A7060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6E1C8A"/>
    <w:rsid w:val="0070130B"/>
    <w:rsid w:val="00704CD1"/>
    <w:rsid w:val="0071632F"/>
    <w:rsid w:val="00720A97"/>
    <w:rsid w:val="00724BE2"/>
    <w:rsid w:val="00734494"/>
    <w:rsid w:val="00736307"/>
    <w:rsid w:val="00736E3E"/>
    <w:rsid w:val="0074038D"/>
    <w:rsid w:val="00763F6D"/>
    <w:rsid w:val="0076508E"/>
    <w:rsid w:val="007668A7"/>
    <w:rsid w:val="00775420"/>
    <w:rsid w:val="007852E7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09B7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93899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009E"/>
    <w:rsid w:val="00EE27AB"/>
    <w:rsid w:val="00EE3DB2"/>
    <w:rsid w:val="00EE4A2C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2020-12-11T12:25:00Z</cp:lastPrinted>
  <dcterms:created xsi:type="dcterms:W3CDTF">2021-03-22T12:57:00Z</dcterms:created>
  <dcterms:modified xsi:type="dcterms:W3CDTF">2024-12-23T05:44:00Z</dcterms:modified>
</cp:coreProperties>
</file>