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246995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8303AC">
              <w:rPr>
                <w:rFonts w:ascii="Times New Roman" w:hAnsi="Times New Roman"/>
                <w:b/>
                <w:sz w:val="36"/>
                <w:szCs w:val="96"/>
              </w:rPr>
              <w:t>76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8303AC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E93314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E93314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1B2FA5" w:rsidRPr="001B2FA5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94" w:rsidRPr="0043648A" w:rsidRDefault="00EB6492" w:rsidP="000874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64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896F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</w:t>
            </w:r>
            <w:r w:rsid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>по проект</w:t>
            </w:r>
            <w:r w:rsidR="0024699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87473" w:rsidRPr="00087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</w:t>
            </w:r>
            <w:r w:rsidR="002469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E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6047" w:rsidRPr="000E6047">
              <w:rPr>
                <w:rFonts w:ascii="Times New Roman" w:hAnsi="Times New Roman" w:cs="Times New Roman"/>
                <w:bCs/>
                <w:sz w:val="24"/>
                <w:szCs w:val="24"/>
              </w:rPr>
              <w:t>«О предоставлении разрешения на условно разрешенный вид использования земельного участка или объ</w:t>
            </w:r>
            <w:r w:rsidR="008C59F0">
              <w:rPr>
                <w:rFonts w:ascii="Times New Roman" w:hAnsi="Times New Roman" w:cs="Times New Roman"/>
                <w:bCs/>
                <w:sz w:val="24"/>
                <w:szCs w:val="24"/>
              </w:rPr>
              <w:t>екта капитального строительства</w:t>
            </w:r>
            <w:r w:rsidR="000E6047" w:rsidRPr="000E60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C59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FD" w:rsidRDefault="004657F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81" w:rsidRPr="0043648A" w:rsidRDefault="00FC6C81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700" w:rsidRPr="0043648A" w:rsidRDefault="00D14700" w:rsidP="00D1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7FD" w:rsidRDefault="004657FD" w:rsidP="0046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6FC0" w:rsidRPr="00896FC0" w:rsidRDefault="00896FC0" w:rsidP="0089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ЗАКЛЮЧЕНИЕ</w:t>
            </w:r>
          </w:p>
          <w:p w:rsidR="00896FC0" w:rsidRPr="00896FC0" w:rsidRDefault="00896FC0" w:rsidP="0089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результатах проведения публичных слушаний по  обсуждению</w:t>
            </w:r>
          </w:p>
          <w:p w:rsidR="00896FC0" w:rsidRPr="00896FC0" w:rsidRDefault="00896FC0" w:rsidP="0089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Приказа</w:t>
            </w:r>
            <w:r w:rsidR="000E6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6047" w:rsidRPr="000E6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предоставлении разрешения на условно разрешенный вид использования земельного участка или объекта капитального строительства»</w:t>
            </w:r>
            <w:r w:rsidR="008C5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B53A0" w:rsidRPr="00BB53A0" w:rsidRDefault="00BB53A0" w:rsidP="00BB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Верхний Мамон                                                                    </w:t>
            </w:r>
            <w:r w:rsidR="00830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от 18</w:t>
            </w:r>
            <w:r w:rsidRPr="00BB5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03A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BB5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</w:t>
            </w:r>
            <w:r w:rsidR="008303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B5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4156" w:rsidRPr="001F4156" w:rsidRDefault="00BB53A0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3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4156"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публичных слушаний: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Присутствует: 3 жителя села Верхний Мамон Воронежской области, в том числе от администрации Верхнемамонского сельского поселения: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Н.С.Харичков</w:t>
            </w:r>
            <w:proofErr w:type="spellEnd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председатель публичных слушаний, заместитель главы администрации Верхнемамонского сельского поселения;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И.А.Дьяконова</w:t>
            </w:r>
            <w:proofErr w:type="spellEnd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секретарь публичных слушаний, инспектор по земельным и имущественным  вопросам администрации Верхнемамонского сельского поселения; 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Е.В.Волокитина</w:t>
            </w:r>
            <w:proofErr w:type="spellEnd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ведущий специалист администрации Верхнемамонского сельского поселения.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Основание вынесенного заключения проведения публичных слушаний: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проведения публичных слушаний по обсуждению проекта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Предоставить Батищеву Александру Васильевичу разрешение на условно разрешенный вид использования земельного участка или объекта капитального строительства «Для ведения личного подсобного хозяйства (приусадебный земельный участок) (код ВРИ 2.2)» в отношении земельного участка с кадастровым номером 36:06:0100014:742, площадью 590 </w:t>
            </w:r>
            <w:proofErr w:type="spellStart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., расположенного по адресу: Воронежская область, Верхнемамонский район,   село Верхний Мамон, улица 60 лет Октября, земельный участок 11/4 в территориальной зоне «Общественно-деловая зона села Верхний Мамон ОД/1».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публичных слушаний: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Мамона, ул. Школьная д.9</w:t>
            </w:r>
            <w:proofErr w:type="gramEnd"/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публичных слушаний: начало          -  09 час. 00 мин.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окончание    -  10 час. 30 мин.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Заявлений, замечаний, предложений, обращений от граждан, общественных организаций, юридических лиц (ИП) в комиссию по подготовке и проведению публичных слушаний  не поступило.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Процедуру проведения публичных слушаний 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строительства», а также  публичные слушания считать состоявшимися.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результатам проведения публичных слушаний по проекту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публичных слушаний приняли следующие решения: 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Одобрить вышеуказанный проект постановления «О предоставлении разрешения на условно разрешенный вид использования земельного участка или объекта капитального строительства».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Опубликовать  настоящее Заключение в официальном периодическом издании «Информационный бюллетень Верхнемамонского сельского поселения Верхнемамонского муниципального района Воронежской области».</w:t>
            </w:r>
          </w:p>
          <w:p w:rsidR="001F4156" w:rsidRPr="001F4156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 публичных слушаний   ________________ </w:t>
            </w:r>
            <w:proofErr w:type="spellStart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Н.М.Харичков</w:t>
            </w:r>
            <w:proofErr w:type="spellEnd"/>
          </w:p>
          <w:p w:rsidR="00BB53A0" w:rsidRPr="00BB53A0" w:rsidRDefault="001F4156" w:rsidP="001F4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  публичных слушаний       ________________ </w:t>
            </w:r>
            <w:proofErr w:type="spellStart"/>
            <w:r w:rsidRPr="001F4156">
              <w:rPr>
                <w:rFonts w:ascii="Times New Roman" w:eastAsia="Times New Roman" w:hAnsi="Times New Roman" w:cs="Times New Roman"/>
                <w:sz w:val="24"/>
                <w:szCs w:val="24"/>
              </w:rPr>
              <w:t>И.А.Дьяконова</w:t>
            </w:r>
            <w:proofErr w:type="spellEnd"/>
          </w:p>
          <w:p w:rsidR="00F4257D" w:rsidRPr="00550137" w:rsidRDefault="00F4257D" w:rsidP="00E933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3E0373" w:rsidP="00332E8B">
            <w:r>
              <w:t xml:space="preserve">Инспектор по земельным и имущественным вопросам </w:t>
            </w:r>
            <w:r w:rsidR="0043648A" w:rsidRPr="00016AAC">
              <w:t xml:space="preserve"> </w:t>
            </w:r>
            <w:r w:rsidR="00332E8B" w:rsidRPr="00016AAC">
              <w:t xml:space="preserve">администрации Верхнемамонского сельского поселения Верхнемамонского муниципального района Воронежской области </w:t>
            </w:r>
            <w:r w:rsidR="002C34C9">
              <w:t xml:space="preserve"> </w:t>
            </w:r>
            <w:r w:rsidR="00246995">
              <w:t>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3E0373" w:rsidP="00332E8B">
            <w:r>
              <w:t>Ул. Школьная д.9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1F4156">
              <w:rPr>
                <w:b/>
              </w:rPr>
              <w:t>18</w:t>
            </w:r>
            <w:r w:rsidR="009823FC">
              <w:rPr>
                <w:b/>
              </w:rPr>
              <w:t>.</w:t>
            </w:r>
            <w:r w:rsidR="001F4156">
              <w:rPr>
                <w:b/>
              </w:rPr>
              <w:t>12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E93314">
              <w:rPr>
                <w:b/>
              </w:rPr>
              <w:t>4</w:t>
            </w:r>
            <w:r w:rsidR="004E1CA4">
              <w:rPr>
                <w:b/>
              </w:rPr>
              <w:t xml:space="preserve">г.  </w:t>
            </w:r>
            <w:r w:rsidR="001F4156">
              <w:rPr>
                <w:b/>
              </w:rPr>
              <w:t>10</w:t>
            </w:r>
            <w:r w:rsidR="00BD6E32">
              <w:rPr>
                <w:b/>
              </w:rPr>
              <w:t xml:space="preserve"> .</w:t>
            </w:r>
            <w:r w:rsidR="00BB53A0">
              <w:rPr>
                <w:b/>
              </w:rPr>
              <w:t>00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896FC0">
              <w:rPr>
                <w:b/>
              </w:rPr>
              <w:t>4</w:t>
            </w:r>
            <w:bookmarkStart w:id="0" w:name="_GoBack"/>
            <w:bookmarkEnd w:id="0"/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BA" w:rsidRDefault="004B17BA" w:rsidP="009068E6">
      <w:pPr>
        <w:spacing w:after="0" w:line="240" w:lineRule="auto"/>
      </w:pPr>
      <w:r>
        <w:separator/>
      </w:r>
    </w:p>
  </w:endnote>
  <w:endnote w:type="continuationSeparator" w:id="0">
    <w:p w:rsidR="004B17BA" w:rsidRDefault="004B17BA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BA" w:rsidRDefault="004B17BA" w:rsidP="009068E6">
      <w:pPr>
        <w:spacing w:after="0" w:line="240" w:lineRule="auto"/>
      </w:pPr>
      <w:r>
        <w:separator/>
      </w:r>
    </w:p>
  </w:footnote>
  <w:footnote w:type="continuationSeparator" w:id="0">
    <w:p w:rsidR="004B17BA" w:rsidRDefault="004B17BA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29B0"/>
    <w:rsid w:val="00016AAC"/>
    <w:rsid w:val="00020FDF"/>
    <w:rsid w:val="00026380"/>
    <w:rsid w:val="00032D26"/>
    <w:rsid w:val="00044CE3"/>
    <w:rsid w:val="0004681E"/>
    <w:rsid w:val="00057EAF"/>
    <w:rsid w:val="00062375"/>
    <w:rsid w:val="00087473"/>
    <w:rsid w:val="0009697F"/>
    <w:rsid w:val="000A1689"/>
    <w:rsid w:val="000A2E45"/>
    <w:rsid w:val="000B1D39"/>
    <w:rsid w:val="000C1312"/>
    <w:rsid w:val="000D5F7C"/>
    <w:rsid w:val="000E6047"/>
    <w:rsid w:val="000F51CB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E1B76"/>
    <w:rsid w:val="001F4156"/>
    <w:rsid w:val="001F6D3C"/>
    <w:rsid w:val="00213811"/>
    <w:rsid w:val="0023757C"/>
    <w:rsid w:val="00246995"/>
    <w:rsid w:val="002528D6"/>
    <w:rsid w:val="002832C9"/>
    <w:rsid w:val="00286500"/>
    <w:rsid w:val="00291CEB"/>
    <w:rsid w:val="0029525F"/>
    <w:rsid w:val="002A25E8"/>
    <w:rsid w:val="002B2153"/>
    <w:rsid w:val="002B3EE3"/>
    <w:rsid w:val="002B4FB4"/>
    <w:rsid w:val="002C34C9"/>
    <w:rsid w:val="002C6E7E"/>
    <w:rsid w:val="002D3371"/>
    <w:rsid w:val="002E0D0F"/>
    <w:rsid w:val="002E4591"/>
    <w:rsid w:val="0030286B"/>
    <w:rsid w:val="0030412E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0373"/>
    <w:rsid w:val="003E37B1"/>
    <w:rsid w:val="003F7DDC"/>
    <w:rsid w:val="003F7FB2"/>
    <w:rsid w:val="00401863"/>
    <w:rsid w:val="00404939"/>
    <w:rsid w:val="0041018B"/>
    <w:rsid w:val="00426BB5"/>
    <w:rsid w:val="0043648A"/>
    <w:rsid w:val="004408FB"/>
    <w:rsid w:val="004567E9"/>
    <w:rsid w:val="004657FD"/>
    <w:rsid w:val="004666B1"/>
    <w:rsid w:val="0046700B"/>
    <w:rsid w:val="004741A4"/>
    <w:rsid w:val="0047702C"/>
    <w:rsid w:val="004804E8"/>
    <w:rsid w:val="0048630A"/>
    <w:rsid w:val="00486444"/>
    <w:rsid w:val="004B17BA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95543"/>
    <w:rsid w:val="005A6493"/>
    <w:rsid w:val="005B3B5E"/>
    <w:rsid w:val="005D3837"/>
    <w:rsid w:val="005D4222"/>
    <w:rsid w:val="005D792F"/>
    <w:rsid w:val="005E0DC9"/>
    <w:rsid w:val="005E160A"/>
    <w:rsid w:val="006370EE"/>
    <w:rsid w:val="00643902"/>
    <w:rsid w:val="006443DB"/>
    <w:rsid w:val="00657F01"/>
    <w:rsid w:val="0066314A"/>
    <w:rsid w:val="0066434B"/>
    <w:rsid w:val="006720C6"/>
    <w:rsid w:val="00674E11"/>
    <w:rsid w:val="00681B7F"/>
    <w:rsid w:val="006A6814"/>
    <w:rsid w:val="006A6E7E"/>
    <w:rsid w:val="006C3F64"/>
    <w:rsid w:val="006C4352"/>
    <w:rsid w:val="006E00D4"/>
    <w:rsid w:val="0070130B"/>
    <w:rsid w:val="00704CD1"/>
    <w:rsid w:val="0071632F"/>
    <w:rsid w:val="00720A97"/>
    <w:rsid w:val="00724BE2"/>
    <w:rsid w:val="00734494"/>
    <w:rsid w:val="00736307"/>
    <w:rsid w:val="0074038D"/>
    <w:rsid w:val="00763F6D"/>
    <w:rsid w:val="0076508E"/>
    <w:rsid w:val="007668A7"/>
    <w:rsid w:val="00775420"/>
    <w:rsid w:val="00794B64"/>
    <w:rsid w:val="007C3FB3"/>
    <w:rsid w:val="007D38BC"/>
    <w:rsid w:val="007D5F75"/>
    <w:rsid w:val="007F7957"/>
    <w:rsid w:val="008049A9"/>
    <w:rsid w:val="00816907"/>
    <w:rsid w:val="008303AC"/>
    <w:rsid w:val="0083229E"/>
    <w:rsid w:val="008411DA"/>
    <w:rsid w:val="00843043"/>
    <w:rsid w:val="00852086"/>
    <w:rsid w:val="00896FC0"/>
    <w:rsid w:val="00897919"/>
    <w:rsid w:val="008A0DD9"/>
    <w:rsid w:val="008A1BE6"/>
    <w:rsid w:val="008B2F1E"/>
    <w:rsid w:val="008C34AC"/>
    <w:rsid w:val="008C59F0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91C8B"/>
    <w:rsid w:val="009963F4"/>
    <w:rsid w:val="009A41C2"/>
    <w:rsid w:val="009B2F1D"/>
    <w:rsid w:val="009B50E1"/>
    <w:rsid w:val="009D570C"/>
    <w:rsid w:val="009E1B1E"/>
    <w:rsid w:val="009E6E53"/>
    <w:rsid w:val="009E759A"/>
    <w:rsid w:val="00A07F30"/>
    <w:rsid w:val="00A15CF6"/>
    <w:rsid w:val="00A201A9"/>
    <w:rsid w:val="00A25D56"/>
    <w:rsid w:val="00A40E7C"/>
    <w:rsid w:val="00A45732"/>
    <w:rsid w:val="00A45C86"/>
    <w:rsid w:val="00A50C8C"/>
    <w:rsid w:val="00A5100C"/>
    <w:rsid w:val="00A54F60"/>
    <w:rsid w:val="00A56F01"/>
    <w:rsid w:val="00A57CDA"/>
    <w:rsid w:val="00A60809"/>
    <w:rsid w:val="00A6626F"/>
    <w:rsid w:val="00A90CBA"/>
    <w:rsid w:val="00A9620C"/>
    <w:rsid w:val="00AA6269"/>
    <w:rsid w:val="00AC548A"/>
    <w:rsid w:val="00AC6621"/>
    <w:rsid w:val="00AD711A"/>
    <w:rsid w:val="00AF10A3"/>
    <w:rsid w:val="00AF6EA3"/>
    <w:rsid w:val="00B0456F"/>
    <w:rsid w:val="00B10459"/>
    <w:rsid w:val="00B24114"/>
    <w:rsid w:val="00B425F0"/>
    <w:rsid w:val="00B83D9E"/>
    <w:rsid w:val="00BA0C28"/>
    <w:rsid w:val="00BA0C6A"/>
    <w:rsid w:val="00BB123E"/>
    <w:rsid w:val="00BB1815"/>
    <w:rsid w:val="00BB53A0"/>
    <w:rsid w:val="00BB6225"/>
    <w:rsid w:val="00BB7389"/>
    <w:rsid w:val="00BC7263"/>
    <w:rsid w:val="00BD1E8F"/>
    <w:rsid w:val="00BD6E32"/>
    <w:rsid w:val="00BE679D"/>
    <w:rsid w:val="00BE6A6B"/>
    <w:rsid w:val="00BE74D5"/>
    <w:rsid w:val="00C1348D"/>
    <w:rsid w:val="00C13C1E"/>
    <w:rsid w:val="00C2310C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C2FEF"/>
    <w:rsid w:val="00DD5D61"/>
    <w:rsid w:val="00DE351F"/>
    <w:rsid w:val="00DE72C8"/>
    <w:rsid w:val="00DF4932"/>
    <w:rsid w:val="00E0658A"/>
    <w:rsid w:val="00E21B4C"/>
    <w:rsid w:val="00E22764"/>
    <w:rsid w:val="00E40CF3"/>
    <w:rsid w:val="00E56D62"/>
    <w:rsid w:val="00E62683"/>
    <w:rsid w:val="00E7034C"/>
    <w:rsid w:val="00E85B0D"/>
    <w:rsid w:val="00E93314"/>
    <w:rsid w:val="00E93518"/>
    <w:rsid w:val="00EA1DA7"/>
    <w:rsid w:val="00EA1FDB"/>
    <w:rsid w:val="00EB6492"/>
    <w:rsid w:val="00EC48D7"/>
    <w:rsid w:val="00EC54F1"/>
    <w:rsid w:val="00EE27AB"/>
    <w:rsid w:val="00EE3DB2"/>
    <w:rsid w:val="00EF7B56"/>
    <w:rsid w:val="00F04990"/>
    <w:rsid w:val="00F04DAA"/>
    <w:rsid w:val="00F07D51"/>
    <w:rsid w:val="00F1622C"/>
    <w:rsid w:val="00F27F29"/>
    <w:rsid w:val="00F32B80"/>
    <w:rsid w:val="00F4257D"/>
    <w:rsid w:val="00F42747"/>
    <w:rsid w:val="00F74451"/>
    <w:rsid w:val="00F74476"/>
    <w:rsid w:val="00F82D82"/>
    <w:rsid w:val="00F851CA"/>
    <w:rsid w:val="00F96184"/>
    <w:rsid w:val="00F97881"/>
    <w:rsid w:val="00FA2301"/>
    <w:rsid w:val="00FC6C81"/>
    <w:rsid w:val="00FD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33</cp:revision>
  <cp:lastPrinted>2025-01-16T11:57:00Z</cp:lastPrinted>
  <dcterms:created xsi:type="dcterms:W3CDTF">2021-03-22T12:57:00Z</dcterms:created>
  <dcterms:modified xsi:type="dcterms:W3CDTF">2025-01-16T11:58:00Z</dcterms:modified>
</cp:coreProperties>
</file>