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7" w:type="dxa"/>
        <w:tblInd w:w="-102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7"/>
      </w:tblGrid>
      <w:tr w:rsidR="00A9620C" w:rsidTr="0082012C">
        <w:trPr>
          <w:trHeight w:val="1339"/>
        </w:trPr>
        <w:tc>
          <w:tcPr>
            <w:tcW w:w="1091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Pr="00B07FF7" w:rsidRDefault="00EB6492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 w:rsidRPr="002F4AC0"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D435E2">
              <w:rPr>
                <w:rFonts w:ascii="Times New Roman" w:hAnsi="Times New Roman"/>
                <w:b/>
                <w:sz w:val="36"/>
                <w:szCs w:val="96"/>
              </w:rPr>
              <w:t>46</w:t>
            </w:r>
          </w:p>
          <w:p w:rsidR="00A9620C" w:rsidRPr="00A5587B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Pr="001B2FA5" w:rsidRDefault="00D435E2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25</w:t>
            </w:r>
            <w:bookmarkStart w:id="0" w:name="_GoBack"/>
            <w:bookmarkEnd w:id="0"/>
            <w:r w:rsidR="001B2FA5" w:rsidRPr="00A5587B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BE0C79"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7</w:t>
            </w:r>
            <w:r w:rsidR="001B2FA5" w:rsidRPr="00A5587B"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 w:rsidR="00E0390C"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1B2FA5" w:rsidRPr="00A5587B">
              <w:rPr>
                <w:rFonts w:ascii="Times New Roman" w:hAnsi="Times New Roman"/>
                <w:b/>
                <w:sz w:val="32"/>
                <w:szCs w:val="32"/>
              </w:rPr>
              <w:t>г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9823FC" w:rsidRDefault="009823FC" w:rsidP="007F7957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E2" w:rsidRDefault="00D435E2" w:rsidP="00D435E2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773B" w:rsidRDefault="00EB6492" w:rsidP="00D435E2">
            <w:pPr>
              <w:pStyle w:val="af1"/>
              <w:rPr>
                <w:rFonts w:ascii="Times New Roman" w:hAnsi="Times New Roman"/>
                <w:szCs w:val="28"/>
              </w:rPr>
            </w:pPr>
            <w:r w:rsidRPr="004364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Pr="0043648A">
              <w:rPr>
                <w:rFonts w:ascii="Times New Roman" w:hAnsi="Times New Roman"/>
                <w:sz w:val="24"/>
                <w:szCs w:val="24"/>
              </w:rPr>
              <w:t>.</w:t>
            </w:r>
            <w:r w:rsidR="00087473">
              <w:t xml:space="preserve"> </w:t>
            </w:r>
            <w:r w:rsidR="007F1776" w:rsidRPr="007F1776">
              <w:rPr>
                <w:rFonts w:ascii="Times New Roman" w:hAnsi="Times New Roman"/>
                <w:b/>
                <w:sz w:val="24"/>
                <w:szCs w:val="24"/>
              </w:rPr>
              <w:t>Оповещен</w:t>
            </w:r>
            <w:r w:rsidR="007F1776">
              <w:rPr>
                <w:rFonts w:ascii="Times New Roman" w:hAnsi="Times New Roman"/>
                <w:b/>
                <w:sz w:val="24"/>
                <w:szCs w:val="24"/>
              </w:rPr>
              <w:t xml:space="preserve">ие о начале публичных слушаний </w:t>
            </w:r>
            <w:r w:rsidR="007F1776" w:rsidRPr="007F1776">
              <w:rPr>
                <w:rFonts w:ascii="Times New Roman" w:hAnsi="Times New Roman"/>
                <w:b/>
                <w:sz w:val="24"/>
                <w:szCs w:val="24"/>
              </w:rPr>
              <w:t xml:space="preserve">по обсуждению Проекта </w:t>
            </w:r>
            <w:r w:rsidR="004E208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D435E2">
              <w:rPr>
                <w:rFonts w:ascii="Times New Roman" w:hAnsi="Times New Roman"/>
                <w:b/>
                <w:sz w:val="24"/>
                <w:szCs w:val="24"/>
              </w:rPr>
              <w:t>остановления</w:t>
            </w:r>
            <w:r w:rsidR="004E20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B44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435E2" w:rsidRPr="00D435E2">
              <w:rPr>
                <w:rFonts w:ascii="Times New Roman" w:hAnsi="Times New Roman"/>
                <w:b/>
                <w:sz w:val="24"/>
                <w:szCs w:val="24"/>
              </w:rPr>
              <w:t>«О предоставлении разрешения на условно разрешенный вид использования земельного участка или объекта капитального строительства».</w:t>
            </w:r>
          </w:p>
          <w:p w:rsidR="003830FA" w:rsidRPr="007F1776" w:rsidRDefault="003830FA" w:rsidP="007F1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0C79" w:rsidRPr="00BE0C79" w:rsidRDefault="00BE0C79" w:rsidP="00BE0C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594" w:rsidRPr="0043648A" w:rsidRDefault="00163594" w:rsidP="00BE0C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1348D" w:rsidRPr="0043648A" w:rsidRDefault="00C1348D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0FA" w:rsidRDefault="003830FA" w:rsidP="00BE0C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30FA" w:rsidRDefault="003830FA" w:rsidP="00BE0C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30FA" w:rsidRDefault="003830FA" w:rsidP="00BE0C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30FA" w:rsidRDefault="003830FA" w:rsidP="00BE0C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30FA" w:rsidRDefault="003830FA" w:rsidP="00BE0C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30FA" w:rsidRDefault="003830FA" w:rsidP="00BE0C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0AC0" w:rsidRDefault="00AA0AC0" w:rsidP="00FF73E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5E2" w:rsidRPr="00D435E2" w:rsidRDefault="00D435E2" w:rsidP="00D435E2">
            <w:pPr>
              <w:spacing w:after="0" w:line="240" w:lineRule="auto"/>
              <w:rPr>
                <w:rFonts w:ascii="Times New Roman" w:hAnsi="Times New Roman"/>
              </w:rPr>
            </w:pPr>
            <w:r w:rsidRPr="00D435E2">
              <w:rPr>
                <w:rFonts w:ascii="Times New Roman" w:hAnsi="Times New Roman"/>
              </w:rPr>
              <w:t>25 июля 2024 года</w:t>
            </w:r>
            <w:r w:rsidRPr="00D435E2">
              <w:rPr>
                <w:rFonts w:ascii="Times New Roman" w:hAnsi="Times New Roman"/>
              </w:rPr>
              <w:tab/>
            </w:r>
            <w:r w:rsidRPr="00D435E2">
              <w:rPr>
                <w:rFonts w:ascii="Times New Roman" w:hAnsi="Times New Roman"/>
              </w:rPr>
              <w:tab/>
            </w:r>
            <w:r w:rsidRPr="00D435E2">
              <w:rPr>
                <w:rFonts w:ascii="Times New Roman" w:hAnsi="Times New Roman"/>
              </w:rPr>
              <w:tab/>
            </w:r>
            <w:r w:rsidRPr="00D435E2">
              <w:rPr>
                <w:rFonts w:ascii="Times New Roman" w:hAnsi="Times New Roman"/>
              </w:rPr>
              <w:tab/>
            </w:r>
            <w:r w:rsidRPr="00D435E2">
              <w:rPr>
                <w:rFonts w:ascii="Times New Roman" w:hAnsi="Times New Roman"/>
              </w:rPr>
              <w:tab/>
            </w:r>
            <w:r w:rsidRPr="00D435E2">
              <w:rPr>
                <w:rFonts w:ascii="Times New Roman" w:hAnsi="Times New Roman"/>
              </w:rPr>
              <w:tab/>
            </w:r>
            <w:r w:rsidRPr="00D435E2">
              <w:rPr>
                <w:rFonts w:ascii="Times New Roman" w:hAnsi="Times New Roman"/>
              </w:rPr>
              <w:tab/>
              <w:t>с. Верхний Мамон</w:t>
            </w:r>
          </w:p>
          <w:p w:rsidR="00D435E2" w:rsidRPr="00D435E2" w:rsidRDefault="00D435E2" w:rsidP="00D435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5E2" w:rsidRPr="00D435E2" w:rsidRDefault="00D435E2" w:rsidP="00D435E2">
            <w:pPr>
              <w:spacing w:after="0" w:line="240" w:lineRule="auto"/>
              <w:rPr>
                <w:rFonts w:ascii="Times New Roman" w:hAnsi="Times New Roman"/>
              </w:rPr>
            </w:pPr>
            <w:r w:rsidRPr="00D435E2">
              <w:rPr>
                <w:rFonts w:ascii="Times New Roman" w:hAnsi="Times New Roman"/>
              </w:rPr>
              <w:t xml:space="preserve">    </w:t>
            </w:r>
            <w:proofErr w:type="gramStart"/>
            <w:r w:rsidRPr="00D435E2">
              <w:rPr>
                <w:rFonts w:ascii="Times New Roman" w:hAnsi="Times New Roman"/>
              </w:rPr>
              <w:t xml:space="preserve">В соответствии со статьей 5.1 Градостроительного кодекса РФ, Положением о порядке организации и проведения общественных обсуждений или публичных слушаний по вопросам градостроительной деятельности в </w:t>
            </w:r>
            <w:proofErr w:type="spellStart"/>
            <w:r w:rsidRPr="00D435E2">
              <w:rPr>
                <w:rFonts w:ascii="Times New Roman" w:hAnsi="Times New Roman"/>
              </w:rPr>
              <w:t>Верхнемамонском</w:t>
            </w:r>
            <w:proofErr w:type="spellEnd"/>
            <w:r w:rsidRPr="00D435E2">
              <w:rPr>
                <w:rFonts w:ascii="Times New Roman" w:hAnsi="Times New Roman"/>
              </w:rPr>
              <w:t xml:space="preserve"> сельском поселении, утвержденным решением Совета народных депутатов Верхнемамонского сельского поселения от 07.07.2020 №20, распоряжением главы Верхнемамонского сельского поселения от 25.07.2024г №09-р «О назначении публичных слушаний по проекту постановления «О предоставлении разрешения на условно разрешенный</w:t>
            </w:r>
            <w:proofErr w:type="gramEnd"/>
            <w:r w:rsidRPr="00D435E2">
              <w:rPr>
                <w:rFonts w:ascii="Times New Roman" w:hAnsi="Times New Roman"/>
              </w:rPr>
              <w:t xml:space="preserve"> вид использования земельного участка или объекта капитального строительства»».</w:t>
            </w:r>
          </w:p>
          <w:p w:rsidR="00D435E2" w:rsidRPr="00D435E2" w:rsidRDefault="00D435E2" w:rsidP="00D435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5E2" w:rsidRPr="00D435E2" w:rsidRDefault="00D435E2" w:rsidP="00D435E2">
            <w:pPr>
              <w:spacing w:after="0" w:line="240" w:lineRule="auto"/>
              <w:rPr>
                <w:rFonts w:ascii="Times New Roman" w:hAnsi="Times New Roman"/>
              </w:rPr>
            </w:pPr>
            <w:r w:rsidRPr="00D435E2">
              <w:rPr>
                <w:rFonts w:ascii="Times New Roman" w:hAnsi="Times New Roman"/>
              </w:rPr>
              <w:t xml:space="preserve">1. Информация о проекте, подлежащем рассмотрению на публичных слушаниях, и перечень информационных материалов к такому проекту: </w:t>
            </w:r>
          </w:p>
          <w:p w:rsidR="00D435E2" w:rsidRPr="00D435E2" w:rsidRDefault="00D435E2" w:rsidP="00D435E2">
            <w:pPr>
              <w:spacing w:after="0" w:line="240" w:lineRule="auto"/>
              <w:rPr>
                <w:rFonts w:ascii="Times New Roman" w:hAnsi="Times New Roman"/>
              </w:rPr>
            </w:pPr>
            <w:r w:rsidRPr="00D435E2">
              <w:rPr>
                <w:rFonts w:ascii="Times New Roman" w:hAnsi="Times New Roman"/>
              </w:rPr>
              <w:t>На публичные слушания представляется проект «О назначении публичных слушаний</w:t>
            </w:r>
          </w:p>
          <w:p w:rsidR="00D435E2" w:rsidRPr="00D435E2" w:rsidRDefault="00D435E2" w:rsidP="00D435E2">
            <w:pPr>
              <w:spacing w:after="0" w:line="240" w:lineRule="auto"/>
              <w:rPr>
                <w:rFonts w:ascii="Times New Roman" w:hAnsi="Times New Roman"/>
              </w:rPr>
            </w:pPr>
            <w:r w:rsidRPr="00D435E2">
              <w:rPr>
                <w:rFonts w:ascii="Times New Roman" w:hAnsi="Times New Roman"/>
              </w:rPr>
              <w:t>по проекту постановления «О предоставлении разрешения на условно разрешенный вид использования земельного участка или объекта капитального строительства».</w:t>
            </w:r>
          </w:p>
          <w:p w:rsidR="00D435E2" w:rsidRPr="00D435E2" w:rsidRDefault="00D435E2" w:rsidP="00D435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5E2" w:rsidRPr="00D435E2" w:rsidRDefault="00D435E2" w:rsidP="00D435E2">
            <w:pPr>
              <w:spacing w:after="0" w:line="240" w:lineRule="auto"/>
              <w:rPr>
                <w:rFonts w:ascii="Times New Roman" w:hAnsi="Times New Roman"/>
              </w:rPr>
            </w:pPr>
            <w:r w:rsidRPr="00D435E2">
              <w:rPr>
                <w:rFonts w:ascii="Times New Roman" w:hAnsi="Times New Roman"/>
              </w:rPr>
              <w:t xml:space="preserve">1.1. Предоставить Обществу с ограниченной ответственностью «Партнер Газ» разрешение на условно разрешенный вид использования земельного участка или объекта капитального строительства «Нефтехимическая промышленность (код ВРИ 6.5)» в отношении земельного участка с кадастровым номером 36:06:0100004:93, площадью 22000 </w:t>
            </w:r>
            <w:proofErr w:type="spellStart"/>
            <w:r w:rsidRPr="00D435E2">
              <w:rPr>
                <w:rFonts w:ascii="Times New Roman" w:hAnsi="Times New Roman"/>
              </w:rPr>
              <w:t>кв.м</w:t>
            </w:r>
            <w:proofErr w:type="spellEnd"/>
            <w:r w:rsidRPr="00D435E2">
              <w:rPr>
                <w:rFonts w:ascii="Times New Roman" w:hAnsi="Times New Roman"/>
              </w:rPr>
              <w:t xml:space="preserve">., расположенного по адресу: Воронежская область, Верхнемамонский район, с. Верхний Мамон, ул. Строительная, 25 в производственной зоне </w:t>
            </w:r>
            <w:proofErr w:type="gramStart"/>
            <w:r w:rsidRPr="00D435E2">
              <w:rPr>
                <w:rFonts w:ascii="Times New Roman" w:hAnsi="Times New Roman"/>
              </w:rPr>
              <w:t>П</w:t>
            </w:r>
            <w:proofErr w:type="gramEnd"/>
            <w:r w:rsidRPr="00D435E2">
              <w:rPr>
                <w:rFonts w:ascii="Times New Roman" w:hAnsi="Times New Roman"/>
              </w:rPr>
              <w:t xml:space="preserve"> 1/1.</w:t>
            </w:r>
          </w:p>
          <w:p w:rsidR="00D435E2" w:rsidRPr="00D435E2" w:rsidRDefault="00D435E2" w:rsidP="00D435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5E2" w:rsidRPr="00D435E2" w:rsidRDefault="00D435E2" w:rsidP="00D435E2">
            <w:pPr>
              <w:spacing w:after="0" w:line="240" w:lineRule="auto"/>
              <w:rPr>
                <w:rFonts w:ascii="Times New Roman" w:hAnsi="Times New Roman"/>
              </w:rPr>
            </w:pPr>
            <w:r w:rsidRPr="00D435E2">
              <w:rPr>
                <w:rFonts w:ascii="Times New Roman" w:hAnsi="Times New Roman"/>
              </w:rPr>
              <w:t xml:space="preserve">2. Информация об официальном сайте, на котором будет размещен проект, подлежащий рассмотрению на публичных слушаниях и информационные материалы к ним: </w:t>
            </w:r>
          </w:p>
          <w:p w:rsidR="00D435E2" w:rsidRPr="00D435E2" w:rsidRDefault="00D435E2" w:rsidP="00D435E2">
            <w:pPr>
              <w:spacing w:after="0" w:line="240" w:lineRule="auto"/>
              <w:rPr>
                <w:rFonts w:ascii="Times New Roman" w:hAnsi="Times New Roman"/>
              </w:rPr>
            </w:pPr>
            <w:r w:rsidRPr="00D435E2">
              <w:rPr>
                <w:rFonts w:ascii="Times New Roman" w:hAnsi="Times New Roman"/>
              </w:rPr>
              <w:t>официальный сайт администрации Верхнемамонского сельского поселения Верхнемамонского муниципального района Воронежской области - https://verxnemamonskoe-r20.gosweb.gosuslugi.ru в разделе «Официальные документы/для сведения граждан».</w:t>
            </w:r>
          </w:p>
          <w:p w:rsidR="00D435E2" w:rsidRPr="00D435E2" w:rsidRDefault="00D435E2" w:rsidP="00D435E2">
            <w:pPr>
              <w:spacing w:after="0" w:line="240" w:lineRule="auto"/>
              <w:rPr>
                <w:rFonts w:ascii="Times New Roman" w:hAnsi="Times New Roman"/>
              </w:rPr>
            </w:pPr>
            <w:r w:rsidRPr="00D435E2">
              <w:rPr>
                <w:rFonts w:ascii="Times New Roman" w:hAnsi="Times New Roman"/>
              </w:rPr>
              <w:t xml:space="preserve">Место и дата открытия экспозиции: Воронежская область, Верхнемамонский район, село Верхний Мамон, ул. Школьная д.9, 2-й этаж, </w:t>
            </w:r>
            <w:proofErr w:type="spellStart"/>
            <w:r w:rsidRPr="00D435E2">
              <w:rPr>
                <w:rFonts w:ascii="Times New Roman" w:hAnsi="Times New Roman"/>
              </w:rPr>
              <w:t>каб</w:t>
            </w:r>
            <w:proofErr w:type="spellEnd"/>
            <w:r w:rsidRPr="00D435E2">
              <w:rPr>
                <w:rFonts w:ascii="Times New Roman" w:hAnsi="Times New Roman"/>
              </w:rPr>
              <w:t>. 4, тел. 8 (47355) 56738, приемные часы в рабочие дни с 9-00 до 16-00, перерыв с 12.00 до 13.00 часов.</w:t>
            </w:r>
          </w:p>
          <w:p w:rsidR="00D435E2" w:rsidRPr="00D435E2" w:rsidRDefault="00D435E2" w:rsidP="00D435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5E2" w:rsidRPr="00D435E2" w:rsidRDefault="00D435E2" w:rsidP="00D435E2">
            <w:pPr>
              <w:spacing w:after="0" w:line="240" w:lineRule="auto"/>
              <w:rPr>
                <w:rFonts w:ascii="Times New Roman" w:hAnsi="Times New Roman"/>
              </w:rPr>
            </w:pPr>
            <w:r w:rsidRPr="00D435E2">
              <w:rPr>
                <w:rFonts w:ascii="Times New Roman" w:hAnsi="Times New Roman"/>
              </w:rPr>
              <w:t xml:space="preserve">3. Дата проведения публичных слушаний: </w:t>
            </w:r>
          </w:p>
          <w:p w:rsidR="00D435E2" w:rsidRPr="00D435E2" w:rsidRDefault="00D435E2" w:rsidP="00D435E2">
            <w:pPr>
              <w:spacing w:after="0" w:line="240" w:lineRule="auto"/>
              <w:rPr>
                <w:rFonts w:ascii="Times New Roman" w:hAnsi="Times New Roman"/>
              </w:rPr>
            </w:pPr>
            <w:r w:rsidRPr="00D435E2">
              <w:rPr>
                <w:rFonts w:ascii="Times New Roman" w:hAnsi="Times New Roman"/>
              </w:rPr>
              <w:t>Дата проведения публичных слушаний: 16 августа 2024 года.</w:t>
            </w:r>
          </w:p>
          <w:p w:rsidR="00D435E2" w:rsidRPr="00D435E2" w:rsidRDefault="00D435E2" w:rsidP="00D435E2">
            <w:pPr>
              <w:spacing w:after="0" w:line="240" w:lineRule="auto"/>
              <w:rPr>
                <w:rFonts w:ascii="Times New Roman" w:hAnsi="Times New Roman"/>
              </w:rPr>
            </w:pPr>
            <w:r w:rsidRPr="00D435E2">
              <w:rPr>
                <w:rFonts w:ascii="Times New Roman" w:hAnsi="Times New Roman"/>
              </w:rPr>
              <w:t xml:space="preserve">Публичные слушания проводятся в порядке, предусмотренном статьей 5.1, 39 Градостроительного кодекса РФ, Положением о порядке организации и проведения общественных обсуждений или публичных слушаний по вопросам градостроительной деятельности в </w:t>
            </w:r>
            <w:proofErr w:type="spellStart"/>
            <w:r w:rsidRPr="00D435E2">
              <w:rPr>
                <w:rFonts w:ascii="Times New Roman" w:hAnsi="Times New Roman"/>
              </w:rPr>
              <w:t>Верхнемамонском</w:t>
            </w:r>
            <w:proofErr w:type="spellEnd"/>
            <w:r w:rsidRPr="00D435E2">
              <w:rPr>
                <w:rFonts w:ascii="Times New Roman" w:hAnsi="Times New Roman"/>
              </w:rPr>
              <w:t xml:space="preserve"> сельском поселении, утвержденным решением Совета народных депутатов Верхнемамонского сельского поселения 07.07.2020 №20.</w:t>
            </w:r>
          </w:p>
          <w:p w:rsidR="00D435E2" w:rsidRPr="00D435E2" w:rsidRDefault="00D435E2" w:rsidP="00D435E2">
            <w:pPr>
              <w:spacing w:after="0" w:line="240" w:lineRule="auto"/>
              <w:rPr>
                <w:rFonts w:ascii="Times New Roman" w:hAnsi="Times New Roman"/>
              </w:rPr>
            </w:pPr>
            <w:r w:rsidRPr="00D435E2">
              <w:rPr>
                <w:rFonts w:ascii="Times New Roman" w:hAnsi="Times New Roman"/>
              </w:rPr>
              <w:t>В соответствии с частью 2 статьи 5.1 Градостроительного кодекса РФ участниками публичных слушаний являются граждане, постоянно проживающие на территории Верхнемамонского сельского поселения,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      </w:r>
          </w:p>
          <w:p w:rsidR="00D435E2" w:rsidRPr="00D435E2" w:rsidRDefault="00D435E2" w:rsidP="00D435E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435E2">
              <w:rPr>
                <w:rFonts w:ascii="Times New Roman" w:hAnsi="Times New Roman"/>
              </w:rPr>
              <w:t>В соответствии с частью 12 статьи 5.1 Градостроительного кодекса РФ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      </w:r>
            <w:proofErr w:type="gramEnd"/>
          </w:p>
          <w:p w:rsidR="00D435E2" w:rsidRPr="00D435E2" w:rsidRDefault="00D435E2" w:rsidP="00D435E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435E2">
              <w:rPr>
                <w:rFonts w:ascii="Times New Roman" w:hAnsi="Times New Roman"/>
              </w:rPr>
      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D435E2">
              <w:rPr>
                <w:rFonts w:ascii="Times New Roman" w:hAnsi="Times New Roman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D435E2" w:rsidRPr="00D435E2" w:rsidRDefault="00D435E2" w:rsidP="00D435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5E2" w:rsidRPr="00D435E2" w:rsidRDefault="00D435E2" w:rsidP="00D435E2">
            <w:pPr>
              <w:spacing w:after="0" w:line="240" w:lineRule="auto"/>
              <w:rPr>
                <w:rFonts w:ascii="Times New Roman" w:hAnsi="Times New Roman"/>
              </w:rPr>
            </w:pPr>
            <w:r w:rsidRPr="00D435E2">
              <w:rPr>
                <w:rFonts w:ascii="Times New Roman" w:hAnsi="Times New Roman"/>
              </w:rPr>
              <w:t>4. Порядок, срок и форма внесения участниками публичных слушаний предложений и замечаний:</w:t>
            </w:r>
          </w:p>
          <w:p w:rsidR="00D435E2" w:rsidRPr="00D435E2" w:rsidRDefault="00D435E2" w:rsidP="00D435E2">
            <w:pPr>
              <w:spacing w:after="0" w:line="240" w:lineRule="auto"/>
              <w:rPr>
                <w:rFonts w:ascii="Times New Roman" w:hAnsi="Times New Roman"/>
              </w:rPr>
            </w:pPr>
            <w:r w:rsidRPr="00D435E2">
              <w:rPr>
                <w:rFonts w:ascii="Times New Roman" w:hAnsi="Times New Roman"/>
              </w:rPr>
              <w:t xml:space="preserve">С 27 июля 2024 по 16 августа 2024 года участники публичных слушаний, прошедшие в соответствии с частью 12 </w:t>
            </w:r>
            <w:r w:rsidRPr="00D435E2">
              <w:rPr>
                <w:rFonts w:ascii="Times New Roman" w:hAnsi="Times New Roman"/>
              </w:rPr>
              <w:lastRenderedPageBreak/>
              <w:t>статьи 5.1 Градостроительного кодекса Российской Федерации идентификацию, имеют право вносить предложения и замечания, касающиеся проекта:</w:t>
            </w:r>
          </w:p>
          <w:p w:rsidR="00D435E2" w:rsidRPr="00D435E2" w:rsidRDefault="00D435E2" w:rsidP="00D435E2">
            <w:pPr>
              <w:spacing w:after="0" w:line="240" w:lineRule="auto"/>
              <w:rPr>
                <w:rFonts w:ascii="Times New Roman" w:hAnsi="Times New Roman"/>
              </w:rPr>
            </w:pPr>
            <w:r w:rsidRPr="00D435E2">
              <w:rPr>
                <w:rFonts w:ascii="Times New Roman" w:hAnsi="Times New Roman"/>
              </w:rPr>
              <w:t xml:space="preserve">       </w:t>
            </w:r>
            <w:proofErr w:type="gramStart"/>
            <w:r w:rsidRPr="00D435E2">
              <w:rPr>
                <w:rFonts w:ascii="Times New Roman" w:hAnsi="Times New Roman"/>
              </w:rPr>
              <w:t>в письменной форме в адрес администрации Верхнемамонского сельского поселения по адресу: 396460 Воронежская область Верхнемамонский район село Верхний Мамон ул. Школьная д.9 путем передачи (направления) участникам публичных слушаний своих предложений и замечаний лично, а также почтовым отправлением с приложением документов (или их копий), подтверждающих сведения, предусмотренные частью 12 статьи 5.1 Градостроительного кодекса Российской Федерации;</w:t>
            </w:r>
            <w:proofErr w:type="gramEnd"/>
          </w:p>
          <w:p w:rsidR="00D435E2" w:rsidRPr="00D435E2" w:rsidRDefault="00D435E2" w:rsidP="00D435E2">
            <w:pPr>
              <w:spacing w:after="0" w:line="240" w:lineRule="auto"/>
              <w:rPr>
                <w:rFonts w:ascii="Times New Roman" w:hAnsi="Times New Roman"/>
              </w:rPr>
            </w:pPr>
            <w:r w:rsidRPr="00D435E2">
              <w:rPr>
                <w:rFonts w:ascii="Times New Roman" w:hAnsi="Times New Roman"/>
              </w:rPr>
              <w:t xml:space="preserve">     посредством официального сайта администрации Верхнемамонского сельского поселения: </w:t>
            </w:r>
          </w:p>
          <w:p w:rsidR="00D435E2" w:rsidRPr="00D435E2" w:rsidRDefault="00D435E2" w:rsidP="00D435E2">
            <w:pPr>
              <w:spacing w:after="0" w:line="240" w:lineRule="auto"/>
              <w:rPr>
                <w:rFonts w:ascii="Times New Roman" w:hAnsi="Times New Roman"/>
              </w:rPr>
            </w:pPr>
            <w:r w:rsidRPr="00D435E2">
              <w:rPr>
                <w:rFonts w:ascii="Times New Roman" w:hAnsi="Times New Roman"/>
              </w:rPr>
              <w:t>https://verxnemamonskoe-r20.gosweb.gosuslugi.ru</w:t>
            </w:r>
          </w:p>
          <w:p w:rsidR="00D435E2" w:rsidRPr="00D435E2" w:rsidRDefault="00D435E2" w:rsidP="00D435E2">
            <w:pPr>
              <w:spacing w:after="0" w:line="240" w:lineRule="auto"/>
              <w:rPr>
                <w:rFonts w:ascii="Times New Roman" w:hAnsi="Times New Roman"/>
              </w:rPr>
            </w:pPr>
            <w:r w:rsidRPr="00D435E2">
              <w:rPr>
                <w:rFonts w:ascii="Times New Roman" w:hAnsi="Times New Roman"/>
              </w:rPr>
              <w:t xml:space="preserve">Участники публичных слушаний могут вносить предложения и замечания путем заполнения формы на официальном сайте https://verxnemamonskoe-r20.gosweb.gosuslugi.ru в разделе «Для жителей» подраздел «Отправить обращение» в  графе «Написать сообщение». </w:t>
            </w:r>
          </w:p>
          <w:p w:rsidR="00D435E2" w:rsidRPr="00D435E2" w:rsidRDefault="00D435E2" w:rsidP="00D435E2">
            <w:pPr>
              <w:spacing w:after="0" w:line="240" w:lineRule="auto"/>
              <w:rPr>
                <w:rFonts w:ascii="Times New Roman" w:hAnsi="Times New Roman"/>
              </w:rPr>
            </w:pPr>
            <w:r w:rsidRPr="00D435E2">
              <w:rPr>
                <w:rFonts w:ascii="Times New Roman" w:hAnsi="Times New Roman"/>
              </w:rPr>
              <w:t xml:space="preserve">Документы, подтверждающие сведения, предусмотренные частью 12 статьи 5.1 Градостроительного кодекса Российской Федерации (к </w:t>
            </w:r>
            <w:proofErr w:type="gramStart"/>
            <w:r w:rsidRPr="00D435E2">
              <w:rPr>
                <w:rFonts w:ascii="Times New Roman" w:hAnsi="Times New Roman"/>
              </w:rPr>
              <w:t>примеру</w:t>
            </w:r>
            <w:proofErr w:type="gramEnd"/>
            <w:r w:rsidRPr="00D435E2">
              <w:rPr>
                <w:rFonts w:ascii="Times New Roman" w:hAnsi="Times New Roman"/>
              </w:rPr>
              <w:t xml:space="preserve"> паспорт гражданина РФ, выписка из ЕГРН, свидетельство о государственной регистрации права собственности) прикрепляются в электронном виде в строке «Прикрепить файлы».</w:t>
            </w:r>
          </w:p>
          <w:p w:rsidR="00D435E2" w:rsidRPr="00D435E2" w:rsidRDefault="00D435E2" w:rsidP="00D435E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435E2">
              <w:rPr>
                <w:rFonts w:ascii="Times New Roman" w:hAnsi="Times New Roman"/>
              </w:rPr>
              <w:t>Сведения о фамилии, имени, отчестве (при наличии) - для физических лиц, вносятся в соответствующие строки «Фамилия», «Имя», «Отчество (при наличии)».</w:t>
            </w:r>
            <w:proofErr w:type="gramEnd"/>
          </w:p>
          <w:p w:rsidR="00D435E2" w:rsidRPr="00D435E2" w:rsidRDefault="00D435E2" w:rsidP="00D435E2">
            <w:pPr>
              <w:spacing w:after="0" w:line="240" w:lineRule="auto"/>
              <w:rPr>
                <w:rFonts w:ascii="Times New Roman" w:hAnsi="Times New Roman"/>
              </w:rPr>
            </w:pPr>
            <w:r w:rsidRPr="00D435E2">
              <w:rPr>
                <w:rFonts w:ascii="Times New Roman" w:hAnsi="Times New Roman"/>
              </w:rPr>
              <w:t>Сведения о дате рождения, адресе места жительства (регистрации) - для физических лиц вносятся в строку «Изложите суть предложения, заявления или жалобы».</w:t>
            </w:r>
          </w:p>
          <w:p w:rsidR="00D435E2" w:rsidRPr="00D435E2" w:rsidRDefault="00D435E2" w:rsidP="00D435E2">
            <w:pPr>
              <w:spacing w:after="0" w:line="240" w:lineRule="auto"/>
              <w:rPr>
                <w:rFonts w:ascii="Times New Roman" w:hAnsi="Times New Roman"/>
              </w:rPr>
            </w:pPr>
            <w:r w:rsidRPr="00D435E2">
              <w:rPr>
                <w:rFonts w:ascii="Times New Roman" w:hAnsi="Times New Roman"/>
              </w:rPr>
              <w:t>Наименование, основной государственный регистрационный номер, место нахождения и адрес - для юридических лиц вносятся в строку «Наименование организации (юридического лица)».</w:t>
            </w:r>
          </w:p>
          <w:p w:rsidR="00D435E2" w:rsidRPr="00D435E2" w:rsidRDefault="00D435E2" w:rsidP="00D435E2">
            <w:pPr>
              <w:spacing w:after="0" w:line="240" w:lineRule="auto"/>
              <w:rPr>
                <w:rFonts w:ascii="Times New Roman" w:hAnsi="Times New Roman"/>
              </w:rPr>
            </w:pPr>
            <w:r w:rsidRPr="00D435E2">
              <w:rPr>
                <w:rFonts w:ascii="Times New Roman" w:hAnsi="Times New Roman"/>
              </w:rPr>
              <w:t>Предложения и замечания, касающиеся Проекта, подлежащего рассмотрению на публичных слушаниях, вносятся в строку «Изложите суть предложения, заявления или жалобы» или прикрепляются в строке «Прикрепить файлы».</w:t>
            </w:r>
          </w:p>
          <w:p w:rsidR="00D435E2" w:rsidRPr="00D435E2" w:rsidRDefault="00D435E2" w:rsidP="00D435E2">
            <w:pPr>
              <w:spacing w:after="0" w:line="240" w:lineRule="auto"/>
              <w:rPr>
                <w:rFonts w:ascii="Times New Roman" w:hAnsi="Times New Roman"/>
              </w:rPr>
            </w:pPr>
            <w:r w:rsidRPr="00D435E2">
              <w:rPr>
                <w:rFonts w:ascii="Times New Roman" w:hAnsi="Times New Roman"/>
              </w:rPr>
      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«О персональных данных».</w:t>
            </w:r>
          </w:p>
          <w:p w:rsidR="00D435E2" w:rsidRPr="00D435E2" w:rsidRDefault="00D435E2" w:rsidP="00D435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5E2" w:rsidRPr="00D435E2" w:rsidRDefault="00D435E2" w:rsidP="00D43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5E2">
              <w:rPr>
                <w:rFonts w:ascii="Times New Roman" w:hAnsi="Times New Roman"/>
              </w:rPr>
              <w:t>Администрация</w:t>
            </w:r>
          </w:p>
          <w:p w:rsidR="00D435E2" w:rsidRPr="00D435E2" w:rsidRDefault="00D435E2" w:rsidP="00D43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5E2">
              <w:rPr>
                <w:rFonts w:ascii="Times New Roman" w:hAnsi="Times New Roman"/>
              </w:rPr>
              <w:t>Верхнемамонского  сельского поселения</w:t>
            </w:r>
          </w:p>
          <w:p w:rsidR="00D435E2" w:rsidRPr="00D435E2" w:rsidRDefault="00D435E2" w:rsidP="00D43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5E2"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D435E2" w:rsidRPr="00D435E2" w:rsidRDefault="00D435E2" w:rsidP="00D43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5E2">
              <w:rPr>
                <w:rFonts w:ascii="Times New Roman" w:hAnsi="Times New Roman"/>
              </w:rPr>
              <w:t>Воронежской области</w:t>
            </w:r>
          </w:p>
          <w:p w:rsidR="00D435E2" w:rsidRPr="00D435E2" w:rsidRDefault="00D435E2" w:rsidP="00D43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5E2">
              <w:rPr>
                <w:rFonts w:ascii="Times New Roman" w:hAnsi="Times New Roman"/>
              </w:rPr>
              <w:t>ПОСТАНОВЛЕНИЕ</w:t>
            </w:r>
          </w:p>
          <w:p w:rsidR="00D435E2" w:rsidRPr="00D435E2" w:rsidRDefault="00D435E2" w:rsidP="00D43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435E2" w:rsidRPr="00D435E2" w:rsidRDefault="00D435E2" w:rsidP="00D435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5E2">
              <w:rPr>
                <w:rFonts w:ascii="Times New Roman" w:hAnsi="Times New Roman"/>
              </w:rPr>
              <w:t>2024 г                                                                                                   №</w:t>
            </w:r>
          </w:p>
          <w:p w:rsidR="00D435E2" w:rsidRPr="00D435E2" w:rsidRDefault="00D435E2" w:rsidP="00D435E2">
            <w:pPr>
              <w:spacing w:after="0" w:line="240" w:lineRule="auto"/>
              <w:rPr>
                <w:rFonts w:ascii="Times New Roman" w:hAnsi="Times New Roman"/>
              </w:rPr>
            </w:pPr>
            <w:r w:rsidRPr="00D435E2">
              <w:rPr>
                <w:rFonts w:ascii="Times New Roman" w:hAnsi="Times New Roman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строительства.</w:t>
            </w:r>
          </w:p>
          <w:p w:rsidR="00D435E2" w:rsidRPr="00D435E2" w:rsidRDefault="00D435E2" w:rsidP="00D435E2">
            <w:pPr>
              <w:spacing w:after="0" w:line="240" w:lineRule="auto"/>
              <w:rPr>
                <w:rFonts w:ascii="Times New Roman" w:hAnsi="Times New Roman"/>
              </w:rPr>
            </w:pPr>
            <w:r w:rsidRPr="00D435E2">
              <w:rPr>
                <w:rFonts w:ascii="Times New Roman" w:hAnsi="Times New Roman"/>
              </w:rPr>
              <w:t xml:space="preserve">   </w:t>
            </w:r>
            <w:proofErr w:type="gramStart"/>
            <w:r w:rsidRPr="00D435E2">
              <w:rPr>
                <w:rFonts w:ascii="Times New Roman" w:hAnsi="Times New Roman"/>
              </w:rPr>
              <w:t xml:space="preserve">В соответствии со ст. 39 Градостроительного кодекса Российской Федерации, Законом Воронежской области от 25.12.2023 года № 146-ОЗ "О внесении изменений в Закон Воронежской области "О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      </w:r>
            <w:proofErr w:type="spellStart"/>
            <w:r w:rsidRPr="00D435E2">
              <w:rPr>
                <w:rFonts w:ascii="Times New Roman" w:hAnsi="Times New Roman"/>
              </w:rPr>
              <w:t>Нововоронеж</w:t>
            </w:r>
            <w:proofErr w:type="spellEnd"/>
            <w:r w:rsidRPr="00D435E2">
              <w:rPr>
                <w:rFonts w:ascii="Times New Roman" w:hAnsi="Times New Roman"/>
              </w:rPr>
              <w:t>, Борисоглебского городского округа и исполнительными органами государственной власти Воронежской области", приказом департамента архитектуры и градостроительства Воронежской области</w:t>
            </w:r>
            <w:proofErr w:type="gramEnd"/>
            <w:r w:rsidRPr="00D435E2">
              <w:rPr>
                <w:rFonts w:ascii="Times New Roman" w:hAnsi="Times New Roman"/>
              </w:rPr>
              <w:t xml:space="preserve"> от 20.01.2023 года № 45-01-04/18 «Об утверждении правил землепользования и застройки Верхнемамонского сельского поселения Верхнемамонского муниципального района Воронежской области», Федеральным законом от 06.10.2003 года №131-ФЗ «Об общих принципах организации местного самоуправления в Российской Федерации», Уставом Верхнемамонского сельского поселения Верхнемамонского муниципального района Воронежской области, на основании заявления Общества с ограниченной ответственностью «Партнер Газ» от 24.07.2024 года</w:t>
            </w:r>
            <w:proofErr w:type="gramStart"/>
            <w:r w:rsidRPr="00D435E2">
              <w:rPr>
                <w:rFonts w:ascii="Times New Roman" w:hAnsi="Times New Roman"/>
              </w:rPr>
              <w:t xml:space="preserve"> ,</w:t>
            </w:r>
            <w:proofErr w:type="gramEnd"/>
            <w:r w:rsidRPr="00D435E2">
              <w:rPr>
                <w:rFonts w:ascii="Times New Roman" w:hAnsi="Times New Roman"/>
              </w:rPr>
              <w:t xml:space="preserve"> заключения по результатам общественных обсуждений или публичных слушаний от  «  »      2024 года,  администрация Верхнемамонского сельского поселения Верхнемамонского муниципального района Воронежской области</w:t>
            </w:r>
          </w:p>
          <w:p w:rsidR="00D435E2" w:rsidRPr="00D435E2" w:rsidRDefault="00D435E2" w:rsidP="00D435E2">
            <w:pPr>
              <w:spacing w:after="0" w:line="240" w:lineRule="auto"/>
              <w:rPr>
                <w:rFonts w:ascii="Times New Roman" w:hAnsi="Times New Roman"/>
              </w:rPr>
            </w:pPr>
            <w:r w:rsidRPr="00D435E2">
              <w:rPr>
                <w:rFonts w:ascii="Times New Roman" w:hAnsi="Times New Roman"/>
              </w:rPr>
              <w:t>постановляет:</w:t>
            </w:r>
          </w:p>
          <w:p w:rsidR="00D435E2" w:rsidRPr="00D435E2" w:rsidRDefault="00D435E2" w:rsidP="00D435E2">
            <w:pPr>
              <w:spacing w:after="0" w:line="240" w:lineRule="auto"/>
              <w:rPr>
                <w:rFonts w:ascii="Times New Roman" w:hAnsi="Times New Roman"/>
              </w:rPr>
            </w:pPr>
            <w:r w:rsidRPr="00D435E2">
              <w:rPr>
                <w:rFonts w:ascii="Times New Roman" w:hAnsi="Times New Roman"/>
              </w:rPr>
              <w:t>1.</w:t>
            </w:r>
            <w:r w:rsidRPr="00D435E2">
              <w:rPr>
                <w:rFonts w:ascii="Times New Roman" w:hAnsi="Times New Roman"/>
              </w:rPr>
              <w:tab/>
              <w:t xml:space="preserve">Предоставить Обществу с ограниченной ответственностью «Партнер Газ» разрешение на условно разрешенный вид использования земельного участка или объекта капитального строительства «Нефтехимическая промышленность (код ВРИ 6.5)» в отношении земельного участка с кадастровым номером 36:06:0100004:93, площадью 22000 </w:t>
            </w:r>
            <w:proofErr w:type="spellStart"/>
            <w:r w:rsidRPr="00D435E2">
              <w:rPr>
                <w:rFonts w:ascii="Times New Roman" w:hAnsi="Times New Roman"/>
              </w:rPr>
              <w:t>кв.м</w:t>
            </w:r>
            <w:proofErr w:type="spellEnd"/>
            <w:r w:rsidRPr="00D435E2">
              <w:rPr>
                <w:rFonts w:ascii="Times New Roman" w:hAnsi="Times New Roman"/>
              </w:rPr>
              <w:t xml:space="preserve">., расположенного по адресу: Воронежская область, Верхнемамонский район, село Верхний Мамон, ул. Строительная, 25 в промышленной зоне - </w:t>
            </w:r>
            <w:proofErr w:type="gramStart"/>
            <w:r w:rsidRPr="00D435E2">
              <w:rPr>
                <w:rFonts w:ascii="Times New Roman" w:hAnsi="Times New Roman"/>
              </w:rPr>
              <w:t>П</w:t>
            </w:r>
            <w:proofErr w:type="gramEnd"/>
            <w:r w:rsidRPr="00D435E2">
              <w:rPr>
                <w:rFonts w:ascii="Times New Roman" w:hAnsi="Times New Roman"/>
              </w:rPr>
              <w:t xml:space="preserve"> 1/1».</w:t>
            </w:r>
          </w:p>
          <w:p w:rsidR="00D435E2" w:rsidRPr="00D435E2" w:rsidRDefault="00D435E2" w:rsidP="00D435E2">
            <w:pPr>
              <w:spacing w:after="0" w:line="240" w:lineRule="auto"/>
              <w:rPr>
                <w:rFonts w:ascii="Times New Roman" w:hAnsi="Times New Roman"/>
              </w:rPr>
            </w:pPr>
            <w:r w:rsidRPr="00D435E2">
              <w:rPr>
                <w:rFonts w:ascii="Times New Roman" w:hAnsi="Times New Roman"/>
              </w:rPr>
              <w:t>2.</w:t>
            </w:r>
            <w:r w:rsidRPr="00D435E2">
              <w:rPr>
                <w:rFonts w:ascii="Times New Roman" w:hAnsi="Times New Roman"/>
              </w:rPr>
              <w:tab/>
              <w:t>Контроль исполнения настоящего постановления оставляю за собой.</w:t>
            </w:r>
          </w:p>
          <w:p w:rsidR="00D435E2" w:rsidRPr="00D435E2" w:rsidRDefault="00D435E2" w:rsidP="00D435E2">
            <w:pPr>
              <w:spacing w:after="0" w:line="240" w:lineRule="auto"/>
              <w:rPr>
                <w:rFonts w:ascii="Times New Roman" w:hAnsi="Times New Roman"/>
              </w:rPr>
            </w:pPr>
            <w:r w:rsidRPr="00D435E2">
              <w:rPr>
                <w:rFonts w:ascii="Times New Roman" w:hAnsi="Times New Roman"/>
              </w:rPr>
              <w:t xml:space="preserve">Глава  Верхнемамонского </w:t>
            </w:r>
          </w:p>
          <w:p w:rsidR="00876424" w:rsidRPr="00550137" w:rsidRDefault="00D435E2" w:rsidP="00D435E2">
            <w:pPr>
              <w:spacing w:after="0" w:line="240" w:lineRule="auto"/>
              <w:rPr>
                <w:rFonts w:ascii="Times New Roman" w:hAnsi="Times New Roman"/>
              </w:rPr>
            </w:pPr>
            <w:r w:rsidRPr="00D435E2">
              <w:rPr>
                <w:rFonts w:ascii="Times New Roman" w:hAnsi="Times New Roman"/>
              </w:rPr>
              <w:t xml:space="preserve">сельского поселения                                                                                       </w:t>
            </w:r>
            <w:proofErr w:type="spellStart"/>
            <w:r w:rsidRPr="00D435E2">
              <w:rPr>
                <w:rFonts w:ascii="Times New Roman" w:hAnsi="Times New Roman"/>
              </w:rPr>
              <w:t>О.М.Малахов</w:t>
            </w:r>
            <w:proofErr w:type="spellEnd"/>
          </w:p>
        </w:tc>
      </w:tr>
      <w:tr w:rsidR="00332E8B" w:rsidRPr="00332E8B" w:rsidTr="006B6656">
        <w:trPr>
          <w:trHeight w:val="25"/>
        </w:trPr>
        <w:tc>
          <w:tcPr>
            <w:tcW w:w="1091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76424" w:rsidRDefault="00876424" w:rsidP="00876424">
            <w:proofErr w:type="gramStart"/>
            <w:r>
              <w:lastRenderedPageBreak/>
              <w:t>Ответственный  за выпуск:</w:t>
            </w:r>
            <w:proofErr w:type="gramEnd"/>
          </w:p>
          <w:p w:rsidR="00876424" w:rsidRDefault="00876424" w:rsidP="00876424">
            <w:r>
              <w:t>Инспектор по земельным и имущественным  вопросам  администрации Верхнемамонского сельского поселения Верхнемамонского муниципального района Воронежской области И.А.</w:t>
            </w:r>
            <w:r w:rsidR="00D435E2">
              <w:t xml:space="preserve"> </w:t>
            </w:r>
            <w:r>
              <w:t>Дьяконова</w:t>
            </w:r>
          </w:p>
          <w:p w:rsidR="00876424" w:rsidRDefault="00876424" w:rsidP="00876424">
            <w:r>
              <w:t xml:space="preserve">Адрес издателя: 396460 Воронежская область, Верхнемамонский район,  с. Верхний Мамон,  </w:t>
            </w:r>
          </w:p>
          <w:p w:rsidR="00876424" w:rsidRDefault="00876424" w:rsidP="00876424">
            <w:r>
              <w:t>ул. Школьная, 9</w:t>
            </w:r>
          </w:p>
          <w:p w:rsidR="00876424" w:rsidRDefault="00876424" w:rsidP="00876424">
            <w:r>
              <w:t xml:space="preserve">Подписано к печати: </w:t>
            </w:r>
            <w:r w:rsidR="00D435E2">
              <w:t>25</w:t>
            </w:r>
            <w:r>
              <w:t>.0</w:t>
            </w:r>
            <w:r w:rsidR="00D435E2">
              <w:t>7</w:t>
            </w:r>
            <w:r>
              <w:t>.2024г.  1</w:t>
            </w:r>
            <w:r w:rsidR="00D435E2">
              <w:t>6</w:t>
            </w:r>
            <w:r>
              <w:t>.00  часов</w:t>
            </w:r>
          </w:p>
          <w:p w:rsidR="00876424" w:rsidRDefault="00D435E2" w:rsidP="00876424">
            <w:r>
              <w:t>Количество листов: 5</w:t>
            </w:r>
          </w:p>
          <w:p w:rsidR="00876424" w:rsidRDefault="00876424" w:rsidP="00876424">
            <w:r>
              <w:t>Тираж: 1 экземпляра</w:t>
            </w:r>
          </w:p>
          <w:p w:rsidR="006B6656" w:rsidRDefault="00876424" w:rsidP="00876424">
            <w:r>
              <w:t>Распространяется бесплатно.</w:t>
            </w:r>
          </w:p>
          <w:p w:rsidR="00D435E2" w:rsidRDefault="00D435E2" w:rsidP="00876424"/>
          <w:p w:rsidR="00D435E2" w:rsidRDefault="00D435E2" w:rsidP="00876424"/>
          <w:p w:rsidR="00D435E2" w:rsidRDefault="00D435E2" w:rsidP="00876424"/>
          <w:p w:rsidR="00D435E2" w:rsidRDefault="00D435E2" w:rsidP="00876424"/>
          <w:p w:rsidR="00D435E2" w:rsidRDefault="00D435E2" w:rsidP="00876424"/>
          <w:p w:rsidR="00D435E2" w:rsidRDefault="00D435E2" w:rsidP="00876424"/>
          <w:p w:rsidR="00D435E2" w:rsidRDefault="00D435E2" w:rsidP="00876424"/>
          <w:p w:rsidR="00D435E2" w:rsidRDefault="00D435E2" w:rsidP="00876424"/>
          <w:p w:rsidR="00D435E2" w:rsidRDefault="00D435E2" w:rsidP="00876424"/>
          <w:p w:rsidR="00D435E2" w:rsidRDefault="00D435E2" w:rsidP="00876424"/>
          <w:p w:rsidR="00D435E2" w:rsidRDefault="00D435E2" w:rsidP="00876424"/>
          <w:p w:rsidR="00D435E2" w:rsidRDefault="00D435E2" w:rsidP="00876424"/>
          <w:p w:rsidR="00D435E2" w:rsidRDefault="00D435E2" w:rsidP="00876424"/>
          <w:p w:rsidR="00D435E2" w:rsidRDefault="00D435E2" w:rsidP="00876424"/>
          <w:p w:rsidR="00D435E2" w:rsidRDefault="00D435E2" w:rsidP="00876424"/>
          <w:p w:rsidR="00D435E2" w:rsidRDefault="00D435E2" w:rsidP="00876424"/>
          <w:p w:rsidR="00D435E2" w:rsidRDefault="00D435E2" w:rsidP="00876424"/>
          <w:p w:rsidR="00D435E2" w:rsidRDefault="00D435E2" w:rsidP="00876424"/>
          <w:p w:rsidR="00D435E2" w:rsidRPr="00332E8B" w:rsidRDefault="00D435E2" w:rsidP="00876424"/>
        </w:tc>
      </w:tr>
    </w:tbl>
    <w:p w:rsidR="00401863" w:rsidRDefault="00401863" w:rsidP="00A9620C"/>
    <w:sectPr w:rsidR="00401863" w:rsidSect="00D147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1B3" w:rsidRDefault="009131B3" w:rsidP="009068E6">
      <w:pPr>
        <w:spacing w:after="0" w:line="240" w:lineRule="auto"/>
      </w:pPr>
      <w:r>
        <w:separator/>
      </w:r>
    </w:p>
  </w:endnote>
  <w:endnote w:type="continuationSeparator" w:id="0">
    <w:p w:rsidR="009131B3" w:rsidRDefault="009131B3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1B3" w:rsidRDefault="009131B3" w:rsidP="009068E6">
      <w:pPr>
        <w:spacing w:after="0" w:line="240" w:lineRule="auto"/>
      </w:pPr>
      <w:r>
        <w:separator/>
      </w:r>
    </w:p>
  </w:footnote>
  <w:footnote w:type="continuationSeparator" w:id="0">
    <w:p w:rsidR="009131B3" w:rsidRDefault="009131B3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1097119"/>
    <w:multiLevelType w:val="hybridMultilevel"/>
    <w:tmpl w:val="D49E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A70A9"/>
    <w:multiLevelType w:val="hybridMultilevel"/>
    <w:tmpl w:val="A1BACA9A"/>
    <w:lvl w:ilvl="0" w:tplc="1066720E">
      <w:start w:val="1"/>
      <w:numFmt w:val="decimal"/>
      <w:lvlText w:val="%1."/>
      <w:lvlJc w:val="left"/>
      <w:pPr>
        <w:ind w:left="305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D6A740">
      <w:numFmt w:val="bullet"/>
      <w:lvlText w:val="•"/>
      <w:lvlJc w:val="left"/>
      <w:pPr>
        <w:ind w:left="1248" w:hanging="300"/>
      </w:pPr>
      <w:rPr>
        <w:rFonts w:hint="default"/>
        <w:lang w:val="ru-RU" w:eastAsia="en-US" w:bidi="ar-SA"/>
      </w:rPr>
    </w:lvl>
    <w:lvl w:ilvl="2" w:tplc="F69410FA">
      <w:numFmt w:val="bullet"/>
      <w:lvlText w:val="•"/>
      <w:lvlJc w:val="left"/>
      <w:pPr>
        <w:ind w:left="2197" w:hanging="300"/>
      </w:pPr>
      <w:rPr>
        <w:rFonts w:hint="default"/>
        <w:lang w:val="ru-RU" w:eastAsia="en-US" w:bidi="ar-SA"/>
      </w:rPr>
    </w:lvl>
    <w:lvl w:ilvl="3" w:tplc="9DAA3182">
      <w:numFmt w:val="bullet"/>
      <w:lvlText w:val="•"/>
      <w:lvlJc w:val="left"/>
      <w:pPr>
        <w:ind w:left="3145" w:hanging="300"/>
      </w:pPr>
      <w:rPr>
        <w:rFonts w:hint="default"/>
        <w:lang w:val="ru-RU" w:eastAsia="en-US" w:bidi="ar-SA"/>
      </w:rPr>
    </w:lvl>
    <w:lvl w:ilvl="4" w:tplc="A4DE613C">
      <w:numFmt w:val="bullet"/>
      <w:lvlText w:val="•"/>
      <w:lvlJc w:val="left"/>
      <w:pPr>
        <w:ind w:left="4094" w:hanging="300"/>
      </w:pPr>
      <w:rPr>
        <w:rFonts w:hint="default"/>
        <w:lang w:val="ru-RU" w:eastAsia="en-US" w:bidi="ar-SA"/>
      </w:rPr>
    </w:lvl>
    <w:lvl w:ilvl="5" w:tplc="914CB5FA">
      <w:numFmt w:val="bullet"/>
      <w:lvlText w:val="•"/>
      <w:lvlJc w:val="left"/>
      <w:pPr>
        <w:ind w:left="5043" w:hanging="300"/>
      </w:pPr>
      <w:rPr>
        <w:rFonts w:hint="default"/>
        <w:lang w:val="ru-RU" w:eastAsia="en-US" w:bidi="ar-SA"/>
      </w:rPr>
    </w:lvl>
    <w:lvl w:ilvl="6" w:tplc="C6B23986">
      <w:numFmt w:val="bullet"/>
      <w:lvlText w:val="•"/>
      <w:lvlJc w:val="left"/>
      <w:pPr>
        <w:ind w:left="5991" w:hanging="300"/>
      </w:pPr>
      <w:rPr>
        <w:rFonts w:hint="default"/>
        <w:lang w:val="ru-RU" w:eastAsia="en-US" w:bidi="ar-SA"/>
      </w:rPr>
    </w:lvl>
    <w:lvl w:ilvl="7" w:tplc="149CF94E">
      <w:numFmt w:val="bullet"/>
      <w:lvlText w:val="•"/>
      <w:lvlJc w:val="left"/>
      <w:pPr>
        <w:ind w:left="6940" w:hanging="300"/>
      </w:pPr>
      <w:rPr>
        <w:rFonts w:hint="default"/>
        <w:lang w:val="ru-RU" w:eastAsia="en-US" w:bidi="ar-SA"/>
      </w:rPr>
    </w:lvl>
    <w:lvl w:ilvl="8" w:tplc="DBBC5DB8">
      <w:numFmt w:val="bullet"/>
      <w:lvlText w:val="•"/>
      <w:lvlJc w:val="left"/>
      <w:pPr>
        <w:ind w:left="7889" w:hanging="300"/>
      </w:pPr>
      <w:rPr>
        <w:rFonts w:hint="default"/>
        <w:lang w:val="ru-RU" w:eastAsia="en-US" w:bidi="ar-SA"/>
      </w:rPr>
    </w:lvl>
  </w:abstractNum>
  <w:abstractNum w:abstractNumId="4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C08A1"/>
    <w:multiLevelType w:val="hybridMultilevel"/>
    <w:tmpl w:val="5C28D946"/>
    <w:lvl w:ilvl="0" w:tplc="9E2A4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C131DF"/>
    <w:multiLevelType w:val="hybridMultilevel"/>
    <w:tmpl w:val="FE244568"/>
    <w:lvl w:ilvl="0" w:tplc="63B69F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20C"/>
    <w:rsid w:val="00005E8F"/>
    <w:rsid w:val="00006F9F"/>
    <w:rsid w:val="000109A3"/>
    <w:rsid w:val="00016AAC"/>
    <w:rsid w:val="00020FDF"/>
    <w:rsid w:val="00026380"/>
    <w:rsid w:val="00044CE3"/>
    <w:rsid w:val="0004681E"/>
    <w:rsid w:val="00057EAF"/>
    <w:rsid w:val="00062375"/>
    <w:rsid w:val="00065D83"/>
    <w:rsid w:val="00087473"/>
    <w:rsid w:val="0009697F"/>
    <w:rsid w:val="000A1689"/>
    <w:rsid w:val="000B1D39"/>
    <w:rsid w:val="000C1312"/>
    <w:rsid w:val="000D5F7C"/>
    <w:rsid w:val="000F58E7"/>
    <w:rsid w:val="001301D6"/>
    <w:rsid w:val="00137E22"/>
    <w:rsid w:val="0014085F"/>
    <w:rsid w:val="00143F6A"/>
    <w:rsid w:val="00145349"/>
    <w:rsid w:val="0015565F"/>
    <w:rsid w:val="001571C5"/>
    <w:rsid w:val="00157D0A"/>
    <w:rsid w:val="00163594"/>
    <w:rsid w:val="00163910"/>
    <w:rsid w:val="0017607F"/>
    <w:rsid w:val="00176555"/>
    <w:rsid w:val="001769C6"/>
    <w:rsid w:val="001A3E78"/>
    <w:rsid w:val="001A641A"/>
    <w:rsid w:val="001B2FA5"/>
    <w:rsid w:val="001C02EF"/>
    <w:rsid w:val="001C7A6D"/>
    <w:rsid w:val="001D58E2"/>
    <w:rsid w:val="001F6D3C"/>
    <w:rsid w:val="00213811"/>
    <w:rsid w:val="0023757C"/>
    <w:rsid w:val="002528D6"/>
    <w:rsid w:val="002832C9"/>
    <w:rsid w:val="00291CEB"/>
    <w:rsid w:val="00293050"/>
    <w:rsid w:val="0029525F"/>
    <w:rsid w:val="002A25E8"/>
    <w:rsid w:val="002A413C"/>
    <w:rsid w:val="002B2153"/>
    <w:rsid w:val="002B4FB4"/>
    <w:rsid w:val="002C6E7E"/>
    <w:rsid w:val="002D3371"/>
    <w:rsid w:val="002E4591"/>
    <w:rsid w:val="002E61C7"/>
    <w:rsid w:val="002F4AC0"/>
    <w:rsid w:val="0030286B"/>
    <w:rsid w:val="0031014B"/>
    <w:rsid w:val="003243CB"/>
    <w:rsid w:val="00332823"/>
    <w:rsid w:val="00332E8B"/>
    <w:rsid w:val="0034091E"/>
    <w:rsid w:val="00341979"/>
    <w:rsid w:val="00353089"/>
    <w:rsid w:val="0035413C"/>
    <w:rsid w:val="00357C04"/>
    <w:rsid w:val="00371DFF"/>
    <w:rsid w:val="00371E2D"/>
    <w:rsid w:val="00374196"/>
    <w:rsid w:val="00377A7A"/>
    <w:rsid w:val="003830FA"/>
    <w:rsid w:val="0038773B"/>
    <w:rsid w:val="00397C29"/>
    <w:rsid w:val="003B2F8F"/>
    <w:rsid w:val="003C71ED"/>
    <w:rsid w:val="003D32E3"/>
    <w:rsid w:val="003E37B1"/>
    <w:rsid w:val="003F7DDC"/>
    <w:rsid w:val="003F7FB2"/>
    <w:rsid w:val="00401863"/>
    <w:rsid w:val="0041018B"/>
    <w:rsid w:val="00426BB5"/>
    <w:rsid w:val="0043648A"/>
    <w:rsid w:val="00437005"/>
    <w:rsid w:val="004408FB"/>
    <w:rsid w:val="004567E9"/>
    <w:rsid w:val="004666B1"/>
    <w:rsid w:val="0046700B"/>
    <w:rsid w:val="004741A4"/>
    <w:rsid w:val="0047702C"/>
    <w:rsid w:val="004804E8"/>
    <w:rsid w:val="0048630A"/>
    <w:rsid w:val="00486444"/>
    <w:rsid w:val="004B4458"/>
    <w:rsid w:val="004B4B32"/>
    <w:rsid w:val="004C4C10"/>
    <w:rsid w:val="004D6DD8"/>
    <w:rsid w:val="004E1CA4"/>
    <w:rsid w:val="004E208B"/>
    <w:rsid w:val="004F144C"/>
    <w:rsid w:val="00516738"/>
    <w:rsid w:val="005333B5"/>
    <w:rsid w:val="00534097"/>
    <w:rsid w:val="00550137"/>
    <w:rsid w:val="005618BF"/>
    <w:rsid w:val="005643D4"/>
    <w:rsid w:val="00566F72"/>
    <w:rsid w:val="00570F4D"/>
    <w:rsid w:val="00577EC2"/>
    <w:rsid w:val="0058683C"/>
    <w:rsid w:val="00595543"/>
    <w:rsid w:val="005A18B7"/>
    <w:rsid w:val="005A6493"/>
    <w:rsid w:val="005B3B5E"/>
    <w:rsid w:val="005D3837"/>
    <w:rsid w:val="005D4222"/>
    <w:rsid w:val="005D792F"/>
    <w:rsid w:val="005E0DC9"/>
    <w:rsid w:val="006370EE"/>
    <w:rsid w:val="00643902"/>
    <w:rsid w:val="006443DB"/>
    <w:rsid w:val="00657F01"/>
    <w:rsid w:val="0066314A"/>
    <w:rsid w:val="006720C6"/>
    <w:rsid w:val="00674E11"/>
    <w:rsid w:val="006A6814"/>
    <w:rsid w:val="006A6E7E"/>
    <w:rsid w:val="006B43A9"/>
    <w:rsid w:val="006B5F2F"/>
    <w:rsid w:val="006B6656"/>
    <w:rsid w:val="006C4352"/>
    <w:rsid w:val="006C7265"/>
    <w:rsid w:val="006E00D4"/>
    <w:rsid w:val="0070130B"/>
    <w:rsid w:val="00704CD1"/>
    <w:rsid w:val="0071632F"/>
    <w:rsid w:val="007170E9"/>
    <w:rsid w:val="00720A97"/>
    <w:rsid w:val="00724BE2"/>
    <w:rsid w:val="007272C9"/>
    <w:rsid w:val="00734494"/>
    <w:rsid w:val="00736307"/>
    <w:rsid w:val="0074038D"/>
    <w:rsid w:val="00763F6D"/>
    <w:rsid w:val="0076508E"/>
    <w:rsid w:val="007668A7"/>
    <w:rsid w:val="00775420"/>
    <w:rsid w:val="00794EAA"/>
    <w:rsid w:val="007C3FB3"/>
    <w:rsid w:val="007D38BC"/>
    <w:rsid w:val="007F1776"/>
    <w:rsid w:val="007F45BA"/>
    <w:rsid w:val="007F7957"/>
    <w:rsid w:val="008049A9"/>
    <w:rsid w:val="00816907"/>
    <w:rsid w:val="0082012C"/>
    <w:rsid w:val="0083229E"/>
    <w:rsid w:val="00843043"/>
    <w:rsid w:val="00847783"/>
    <w:rsid w:val="00852086"/>
    <w:rsid w:val="008735E3"/>
    <w:rsid w:val="00876424"/>
    <w:rsid w:val="00897919"/>
    <w:rsid w:val="008A0DD9"/>
    <w:rsid w:val="008A1BE6"/>
    <w:rsid w:val="008B2F1E"/>
    <w:rsid w:val="008B4928"/>
    <w:rsid w:val="008C34AC"/>
    <w:rsid w:val="008C5A8A"/>
    <w:rsid w:val="008D6C0C"/>
    <w:rsid w:val="008E6EDF"/>
    <w:rsid w:val="009068E6"/>
    <w:rsid w:val="009068F3"/>
    <w:rsid w:val="00912AAF"/>
    <w:rsid w:val="009131B3"/>
    <w:rsid w:val="0091505E"/>
    <w:rsid w:val="00932E38"/>
    <w:rsid w:val="00935F35"/>
    <w:rsid w:val="0093724D"/>
    <w:rsid w:val="00940630"/>
    <w:rsid w:val="00955002"/>
    <w:rsid w:val="00971FD2"/>
    <w:rsid w:val="009823FC"/>
    <w:rsid w:val="009853B5"/>
    <w:rsid w:val="009A41C2"/>
    <w:rsid w:val="009A55EA"/>
    <w:rsid w:val="009B2F1D"/>
    <w:rsid w:val="009B50E1"/>
    <w:rsid w:val="009D570C"/>
    <w:rsid w:val="009E1B1E"/>
    <w:rsid w:val="009E6E53"/>
    <w:rsid w:val="009E759A"/>
    <w:rsid w:val="009F62A1"/>
    <w:rsid w:val="00A07F30"/>
    <w:rsid w:val="00A201A9"/>
    <w:rsid w:val="00A25D56"/>
    <w:rsid w:val="00A50C8C"/>
    <w:rsid w:val="00A5100C"/>
    <w:rsid w:val="00A54F60"/>
    <w:rsid w:val="00A5587B"/>
    <w:rsid w:val="00A56F01"/>
    <w:rsid w:val="00A57CDA"/>
    <w:rsid w:val="00A6626F"/>
    <w:rsid w:val="00A90CBA"/>
    <w:rsid w:val="00A9620C"/>
    <w:rsid w:val="00AA0AC0"/>
    <w:rsid w:val="00AA6269"/>
    <w:rsid w:val="00AB5765"/>
    <w:rsid w:val="00AC548A"/>
    <w:rsid w:val="00AC6621"/>
    <w:rsid w:val="00AD711A"/>
    <w:rsid w:val="00AF10A3"/>
    <w:rsid w:val="00AF6EA3"/>
    <w:rsid w:val="00B0456F"/>
    <w:rsid w:val="00B07FF7"/>
    <w:rsid w:val="00B10459"/>
    <w:rsid w:val="00B425F0"/>
    <w:rsid w:val="00B83463"/>
    <w:rsid w:val="00BA0C28"/>
    <w:rsid w:val="00BA0C6A"/>
    <w:rsid w:val="00BB123E"/>
    <w:rsid w:val="00BB1815"/>
    <w:rsid w:val="00BB7389"/>
    <w:rsid w:val="00BC7263"/>
    <w:rsid w:val="00BD1E8F"/>
    <w:rsid w:val="00BD6E32"/>
    <w:rsid w:val="00BE0C79"/>
    <w:rsid w:val="00BE679D"/>
    <w:rsid w:val="00BE6A6B"/>
    <w:rsid w:val="00BE74D5"/>
    <w:rsid w:val="00C06AB5"/>
    <w:rsid w:val="00C1348D"/>
    <w:rsid w:val="00C13C1E"/>
    <w:rsid w:val="00C27654"/>
    <w:rsid w:val="00C47B3F"/>
    <w:rsid w:val="00C560D5"/>
    <w:rsid w:val="00C6523B"/>
    <w:rsid w:val="00C812DD"/>
    <w:rsid w:val="00C81388"/>
    <w:rsid w:val="00C81C43"/>
    <w:rsid w:val="00CB3919"/>
    <w:rsid w:val="00CC23EF"/>
    <w:rsid w:val="00CE08D6"/>
    <w:rsid w:val="00CE60A3"/>
    <w:rsid w:val="00CF3239"/>
    <w:rsid w:val="00D017AC"/>
    <w:rsid w:val="00D036AC"/>
    <w:rsid w:val="00D04B74"/>
    <w:rsid w:val="00D14700"/>
    <w:rsid w:val="00D265D3"/>
    <w:rsid w:val="00D41DE1"/>
    <w:rsid w:val="00D435E2"/>
    <w:rsid w:val="00D83D60"/>
    <w:rsid w:val="00D93324"/>
    <w:rsid w:val="00D97544"/>
    <w:rsid w:val="00DA4102"/>
    <w:rsid w:val="00DC2FEF"/>
    <w:rsid w:val="00DD1E34"/>
    <w:rsid w:val="00DD5D61"/>
    <w:rsid w:val="00DE351F"/>
    <w:rsid w:val="00E0390C"/>
    <w:rsid w:val="00E0658A"/>
    <w:rsid w:val="00E21B4C"/>
    <w:rsid w:val="00E22764"/>
    <w:rsid w:val="00E40CF3"/>
    <w:rsid w:val="00E56D62"/>
    <w:rsid w:val="00E62683"/>
    <w:rsid w:val="00E7034C"/>
    <w:rsid w:val="00E85B0D"/>
    <w:rsid w:val="00E93518"/>
    <w:rsid w:val="00EA1DA7"/>
    <w:rsid w:val="00EA1FDB"/>
    <w:rsid w:val="00EB6492"/>
    <w:rsid w:val="00EC48D7"/>
    <w:rsid w:val="00EC54F1"/>
    <w:rsid w:val="00EE279D"/>
    <w:rsid w:val="00EE27AB"/>
    <w:rsid w:val="00EE3DB2"/>
    <w:rsid w:val="00EF4BDE"/>
    <w:rsid w:val="00F04990"/>
    <w:rsid w:val="00F04DAA"/>
    <w:rsid w:val="00F072BD"/>
    <w:rsid w:val="00F10701"/>
    <w:rsid w:val="00F1622C"/>
    <w:rsid w:val="00F26578"/>
    <w:rsid w:val="00F32B80"/>
    <w:rsid w:val="00F4257D"/>
    <w:rsid w:val="00F42747"/>
    <w:rsid w:val="00F54523"/>
    <w:rsid w:val="00F74451"/>
    <w:rsid w:val="00F82D82"/>
    <w:rsid w:val="00F851CA"/>
    <w:rsid w:val="00F856B5"/>
    <w:rsid w:val="00F97881"/>
    <w:rsid w:val="00FA2301"/>
    <w:rsid w:val="00FC6C81"/>
    <w:rsid w:val="00FF7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56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B07FF7"/>
    <w:rPr>
      <w:color w:val="0000FF" w:themeColor="hyperlink"/>
      <w:u w:val="single"/>
    </w:rPr>
  </w:style>
  <w:style w:type="paragraph" w:customStyle="1" w:styleId="af1">
    <w:name w:val="Обычный.Название подразделения"/>
    <w:rsid w:val="0038773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Default">
    <w:name w:val="Default"/>
    <w:rsid w:val="00E039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0D8B5-CFA2-484C-B0B7-9BF5649A8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35</cp:revision>
  <cp:lastPrinted>2024-07-26T05:45:00Z</cp:lastPrinted>
  <dcterms:created xsi:type="dcterms:W3CDTF">2021-03-22T12:57:00Z</dcterms:created>
  <dcterms:modified xsi:type="dcterms:W3CDTF">2024-07-26T05:45:00Z</dcterms:modified>
</cp:coreProperties>
</file>