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2969735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FD4466">
        <w:rPr>
          <w:rFonts w:ascii="Arial" w:hAnsi="Arial" w:cs="Arial"/>
          <w:b/>
          <w:bCs/>
          <w:sz w:val="26"/>
          <w:szCs w:val="26"/>
          <w:lang w:val="ru-RU"/>
        </w:rPr>
        <w:t>26 марта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2372A9">
        <w:rPr>
          <w:rFonts w:ascii="Arial" w:hAnsi="Arial" w:cs="Arial"/>
          <w:b/>
          <w:bCs/>
          <w:sz w:val="26"/>
          <w:szCs w:val="26"/>
          <w:lang w:val="ru-RU"/>
        </w:rPr>
        <w:t>9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поселения в сумме 43 235,0 тыс. рублей, в том числе  объем безвозмездных поступлений в сумме 138 643,1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1264CB" w:rsidRPr="001264CB">
        <w:rPr>
          <w:rFonts w:ascii="Arial" w:hAnsi="Arial" w:cs="Arial"/>
          <w:sz w:val="26"/>
          <w:szCs w:val="26"/>
          <w:lang w:val="ru-RU"/>
        </w:rPr>
        <w:t>24</w:t>
      </w:r>
      <w:r w:rsidR="001264CB">
        <w:rPr>
          <w:rFonts w:ascii="Arial" w:hAnsi="Arial" w:cs="Arial"/>
          <w:sz w:val="26"/>
          <w:szCs w:val="26"/>
        </w:rPr>
        <w:t> </w:t>
      </w:r>
      <w:r w:rsidR="001264CB">
        <w:rPr>
          <w:rFonts w:ascii="Arial" w:hAnsi="Arial" w:cs="Arial"/>
          <w:sz w:val="26"/>
          <w:szCs w:val="26"/>
          <w:lang w:val="ru-RU"/>
        </w:rPr>
        <w:t>258,8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1264CB">
        <w:rPr>
          <w:rFonts w:ascii="Arial" w:hAnsi="Arial" w:cs="Arial"/>
          <w:sz w:val="26"/>
          <w:szCs w:val="26"/>
          <w:lang w:val="ru-RU"/>
        </w:rPr>
        <w:t>ыс. рублей, субсидии – 17 997,9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1264CB">
        <w:rPr>
          <w:rFonts w:ascii="Arial" w:hAnsi="Arial" w:cs="Arial"/>
          <w:sz w:val="26"/>
          <w:szCs w:val="26"/>
          <w:lang w:val="ru-RU"/>
        </w:rPr>
        <w:t>щие целевое назначение – 3 872,9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FD4466">
        <w:rPr>
          <w:rFonts w:ascii="Arial" w:hAnsi="Arial" w:cs="Arial"/>
          <w:sz w:val="26"/>
          <w:szCs w:val="26"/>
          <w:lang w:val="ru-RU"/>
        </w:rPr>
        <w:t>6 356,5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1264CB">
        <w:rPr>
          <w:rFonts w:ascii="Arial" w:hAnsi="Arial" w:cs="Arial"/>
          <w:sz w:val="26"/>
          <w:szCs w:val="26"/>
          <w:lang w:val="ru-RU"/>
        </w:rPr>
        <w:t>ьского поселения в сумме 3 121,5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8F42EE" w:rsidRDefault="008F42EE" w:rsidP="00401FF4">
      <w:pPr>
        <w:rPr>
          <w:rFonts w:ascii="Arial" w:hAnsi="Arial" w:cs="Arial"/>
          <w:sz w:val="26"/>
          <w:szCs w:val="26"/>
          <w:lang w:val="ru-RU"/>
        </w:rPr>
      </w:pPr>
      <w:bookmarkStart w:id="0" w:name="_GoBack"/>
      <w:bookmarkEnd w:id="0"/>
    </w:p>
    <w:p w:rsidR="008F42EE" w:rsidRDefault="008F42EE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 </w:t>
      </w:r>
    </w:p>
    <w:p w:rsidR="009304E3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8F42EE" w:rsidRDefault="008F42EE" w:rsidP="00401FF4">
      <w:pPr>
        <w:rPr>
          <w:rFonts w:ascii="Arial" w:hAnsi="Arial" w:cs="Arial"/>
          <w:sz w:val="26"/>
          <w:szCs w:val="26"/>
          <w:lang w:val="ru-RU"/>
        </w:rPr>
      </w:pPr>
    </w:p>
    <w:p w:rsidR="008F42EE" w:rsidRDefault="008F42EE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1264CB">
        <w:rPr>
          <w:sz w:val="20"/>
          <w:szCs w:val="20"/>
          <w:lang w:val="ru-RU" w:eastAsia="ru-RU"/>
        </w:rPr>
        <w:t>26</w:t>
      </w:r>
      <w:r w:rsidRPr="00F44C9B">
        <w:rPr>
          <w:sz w:val="20"/>
          <w:szCs w:val="20"/>
          <w:lang w:val="ru-RU" w:eastAsia="ru-RU"/>
        </w:rPr>
        <w:t xml:space="preserve"> </w:t>
      </w:r>
      <w:r w:rsidR="001264CB">
        <w:rPr>
          <w:sz w:val="20"/>
          <w:szCs w:val="20"/>
          <w:lang w:val="ru-RU" w:eastAsia="ru-RU"/>
        </w:rPr>
        <w:t>марта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2372A9">
        <w:rPr>
          <w:sz w:val="20"/>
          <w:szCs w:val="20"/>
          <w:lang w:val="ru-RU" w:eastAsia="ru-RU"/>
        </w:rPr>
        <w:t>9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3081,5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3121,5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3121,5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43235,0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1264CB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46356,5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F42EE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2372A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9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F42EE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F42EE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F42EE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F42EE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F42EE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9 788,0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</w:t>
            </w:r>
            <w:r w:rsidR="001264CB">
              <w:rPr>
                <w:sz w:val="22"/>
                <w:szCs w:val="22"/>
                <w:lang w:val="ru-RU" w:eastAsia="ru-RU"/>
              </w:rPr>
              <w:t>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264CB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9460CE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18 399,0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 w:rsidR="001E0533"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="009460CE" w:rsidRPr="009460CE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3 995,8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640E6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</w:t>
            </w:r>
            <w:r w:rsidR="001E0533">
              <w:rPr>
                <w:b/>
                <w:bCs/>
                <w:sz w:val="22"/>
                <w:szCs w:val="22"/>
                <w:lang w:val="ru-RU" w:eastAsia="ru-RU"/>
              </w:rPr>
              <w:t> 336,5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58 2 06 80400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выполнения других расходных обязательств органа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1E0533" w:rsidRPr="009460CE" w:rsidRDefault="001E0533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26.03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2372A9">
        <w:rPr>
          <w:rFonts w:ascii="Arial CYR" w:hAnsi="Arial CYR" w:cs="Arial CYR"/>
          <w:sz w:val="20"/>
          <w:szCs w:val="20"/>
          <w:lang w:val="ru-RU" w:eastAsia="ru-RU"/>
        </w:rPr>
        <w:t>4 №9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E0533" w:rsidRPr="009460CE" w:rsidRDefault="001E0533" w:rsidP="008F42E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1E0533" w:rsidRPr="009460CE" w:rsidRDefault="001E0533" w:rsidP="008F42E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9 788,0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1 299,5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8 488,5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5 547,0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9460CE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18 399,0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17</w:t>
            </w:r>
            <w:r>
              <w:rPr>
                <w:sz w:val="22"/>
                <w:szCs w:val="22"/>
                <w:lang w:val="ru-RU" w:eastAsia="ru-RU"/>
              </w:rPr>
              <w:t> 989,8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Pr="009460CE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3 995,8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13 336,5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F42EE">
        <w:tc>
          <w:tcPr>
            <w:tcW w:w="6433" w:type="dxa"/>
            <w:shd w:val="clear" w:color="auto" w:fill="auto"/>
            <w:vAlign w:val="bottom"/>
          </w:tcPr>
          <w:p w:rsidR="001E0533" w:rsidRPr="002372A9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F42EE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FA5970" w:rsidRDefault="00FA5970" w:rsidP="008F42E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9 7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7 1</w:t>
            </w:r>
            <w:r w:rsidRPr="009460CE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58 2 06 80400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выполнения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Процентные платежи по государственному долгу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1E0533" w:rsidRPr="009460CE" w:rsidTr="008F42EE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1E0533" w:rsidRPr="009460CE" w:rsidRDefault="001E0533" w:rsidP="008F42E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8F42E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2372A9">
        <w:rPr>
          <w:rFonts w:ascii="Arial CYR" w:hAnsi="Arial CYR" w:cs="Arial CYR"/>
          <w:sz w:val="20"/>
          <w:szCs w:val="20"/>
          <w:lang w:val="ru-RU" w:eastAsia="ru-RU"/>
        </w:rPr>
        <w:t>3.2024 №9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E0533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46 356,5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10652,6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9788,0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1299,5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5547,0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31785</w:t>
            </w:r>
            <w:r w:rsidR="001B53E4" w:rsidRPr="001B53E4">
              <w:rPr>
                <w:b/>
                <w:bCs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17989,8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17989,8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1399</w:t>
            </w:r>
            <w:r w:rsidR="001B53E4" w:rsidRPr="001B53E4">
              <w:rPr>
                <w:sz w:val="22"/>
                <w:szCs w:val="22"/>
                <w:lang w:val="ru-RU"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3995,8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13795,6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2608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F42E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F42EE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613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71</w:t>
            </w:r>
            <w:r w:rsidRPr="001B53E4">
              <w:rPr>
                <w:sz w:val="22"/>
                <w:szCs w:val="22"/>
                <w:lang w:val="ru-RU" w:eastAsia="ru-RU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1B53E4">
        <w:trPr>
          <w:trHeight w:val="84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49</w:t>
            </w:r>
            <w:r w:rsidRPr="001B53E4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58 2 06 80400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8F42EE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CEEE-3307-49C1-A9F7-BB15F268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7149</Words>
  <Characters>48550</Characters>
  <Application>Microsoft Office Word</Application>
  <DocSecurity>0</DocSecurity>
  <Lines>404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4</cp:revision>
  <cp:lastPrinted>2024-03-26T11:39:00Z</cp:lastPrinted>
  <dcterms:created xsi:type="dcterms:W3CDTF">2024-03-26T11:06:00Z</dcterms:created>
  <dcterms:modified xsi:type="dcterms:W3CDTF">2024-03-26T11:49:00Z</dcterms:modified>
</cp:coreProperties>
</file>