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90" w:rsidRDefault="00423590" w:rsidP="000331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23590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object w:dxaOrig="1155" w:dyaOrig="1425">
          <v:rect id="_x0000_i1025" style="width:57.6pt;height:71.35pt" o:ole="" o:preferrelative="t" stroked="f">
            <v:imagedata r:id="rId6" o:title=""/>
          </v:rect>
          <o:OLEObject Type="Embed" ProgID="StaticMetafile" ShapeID="_x0000_i1025" DrawAspect="Content" ObjectID="_1750140241" r:id="rId7"/>
        </w:object>
      </w:r>
    </w:p>
    <w:p w:rsidR="00423590" w:rsidRDefault="00423590" w:rsidP="000331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033130" w:rsidRPr="00293CC1" w:rsidRDefault="00033130" w:rsidP="000331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СОВЕТ НАРОДНЫХ ДЕПУТАТОВ</w:t>
      </w:r>
    </w:p>
    <w:p w:rsidR="00033130" w:rsidRPr="00293CC1" w:rsidRDefault="007951E0" w:rsidP="0003313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ВЕРХНЕМАМОНСКОГО </w:t>
      </w:r>
      <w:r w:rsidR="00033130" w:rsidRPr="00293CC1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033130" w:rsidRPr="00293CC1" w:rsidRDefault="00033130" w:rsidP="000331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ВЕРХНЕМАМОНСКОГО МУНИЦИПАЛЬНОГО РАЙОНА</w:t>
      </w:r>
    </w:p>
    <w:p w:rsidR="00033130" w:rsidRPr="00293CC1" w:rsidRDefault="00033130" w:rsidP="000331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ВОРОНЕЖСКОЙ ОБЛАСТИ</w:t>
      </w:r>
    </w:p>
    <w:p w:rsidR="00033130" w:rsidRPr="00293CC1" w:rsidRDefault="00033130" w:rsidP="0003313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033130" w:rsidRPr="00293CC1" w:rsidRDefault="00033130" w:rsidP="0003313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033130" w:rsidRPr="00293CC1" w:rsidRDefault="00033130" w:rsidP="0003313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РЕШЕНИЕ</w:t>
      </w:r>
    </w:p>
    <w:p w:rsidR="00033130" w:rsidRPr="00293CC1" w:rsidRDefault="00033130" w:rsidP="00033130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</w:p>
    <w:p w:rsidR="00033130" w:rsidRPr="00293CC1" w:rsidRDefault="00033130" w:rsidP="00033130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CC1">
        <w:rPr>
          <w:rFonts w:ascii="Arial" w:eastAsia="Times New Roman" w:hAnsi="Arial" w:cs="Arial"/>
          <w:b/>
          <w:sz w:val="24"/>
          <w:szCs w:val="24"/>
          <w:lang w:eastAsia="ar-SA"/>
        </w:rPr>
        <w:t>от «</w:t>
      </w:r>
      <w:r w:rsidR="002003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856FB4">
        <w:rPr>
          <w:rFonts w:ascii="Arial" w:eastAsia="Times New Roman" w:hAnsi="Arial" w:cs="Arial"/>
          <w:b/>
          <w:sz w:val="24"/>
          <w:szCs w:val="24"/>
          <w:lang w:eastAsia="ar-SA"/>
        </w:rPr>
        <w:t>06</w:t>
      </w:r>
      <w:r w:rsidRPr="00293C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» </w:t>
      </w:r>
      <w:r w:rsidR="002003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856FB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июля </w:t>
      </w:r>
      <w:r w:rsidR="002003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93C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200365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293C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</w:t>
      </w:r>
      <w:r w:rsidR="002003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856FB4">
        <w:rPr>
          <w:rFonts w:ascii="Arial" w:eastAsia="Times New Roman" w:hAnsi="Arial" w:cs="Arial"/>
          <w:b/>
          <w:sz w:val="24"/>
          <w:szCs w:val="24"/>
          <w:lang w:eastAsia="ar-SA"/>
        </w:rPr>
        <w:t>15</w:t>
      </w:r>
      <w:bookmarkStart w:id="0" w:name="_GoBack"/>
      <w:bookmarkEnd w:id="0"/>
    </w:p>
    <w:p w:rsidR="00033130" w:rsidRPr="00293CC1" w:rsidRDefault="00033130" w:rsidP="00033130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sz w:val="24"/>
          <w:szCs w:val="24"/>
          <w:lang w:eastAsia="ar-SA"/>
        </w:rPr>
        <w:t>-------------------------------------------</w:t>
      </w:r>
      <w:r w:rsidR="00022201">
        <w:rPr>
          <w:rFonts w:ascii="Arial" w:eastAsia="Times New Roman" w:hAnsi="Arial" w:cs="Arial"/>
          <w:b/>
          <w:sz w:val="24"/>
          <w:szCs w:val="24"/>
          <w:lang w:eastAsia="ar-SA"/>
        </w:rPr>
        <w:t>-----</w:t>
      </w:r>
      <w:r w:rsidRPr="00293CC1">
        <w:rPr>
          <w:rFonts w:ascii="Arial" w:eastAsia="Times New Roman" w:hAnsi="Arial" w:cs="Arial"/>
          <w:b/>
          <w:sz w:val="24"/>
          <w:szCs w:val="24"/>
          <w:lang w:eastAsia="ar-SA"/>
        </w:rPr>
        <w:t>--------------</w:t>
      </w:r>
    </w:p>
    <w:p w:rsidR="00033130" w:rsidRPr="00293CC1" w:rsidRDefault="00033130" w:rsidP="0003313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93CC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 </w:t>
      </w:r>
      <w:r w:rsidR="007951E0">
        <w:rPr>
          <w:rFonts w:ascii="Arial" w:eastAsia="Times New Roman" w:hAnsi="Arial" w:cs="Arial"/>
          <w:b/>
          <w:sz w:val="24"/>
          <w:szCs w:val="24"/>
          <w:lang w:eastAsia="ar-SA"/>
        </w:rPr>
        <w:t>Верхний Мамон</w:t>
      </w:r>
    </w:p>
    <w:p w:rsidR="00033130" w:rsidRPr="00293CC1" w:rsidRDefault="00033130" w:rsidP="0003313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33130" w:rsidRDefault="00033130" w:rsidP="00033130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7951E0" w:rsidRPr="007951E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20036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15.11.2013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№ </w:t>
      </w:r>
      <w:r w:rsidR="0020036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20036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дорожном фонде </w:t>
      </w:r>
      <w:r w:rsidR="00200365" w:rsidRPr="0020036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033130" w:rsidRPr="00E80556" w:rsidRDefault="00200365" w:rsidP="00E80556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06.10.2003г.  №</w:t>
      </w:r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131- ФЗ  </w:t>
      </w:r>
      <w:r w:rsid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Федеральным законом от 08.11.2007г.  № 257 –</w:t>
      </w:r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ФЗ </w:t>
      </w:r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</w:t>
      </w:r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 автомобильных дорогах и</w:t>
      </w:r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</w:t>
      </w:r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дорожной деятельности в Российской Федерации и о внесении изм</w:t>
      </w:r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енений в отдельные </w:t>
      </w:r>
      <w:r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законодательные акты Российской Федерации» и в целях финансового обеспечения дорожной деятельности </w:t>
      </w:r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Верхнемамонского сельского поселения</w:t>
      </w:r>
      <w:proofErr w:type="gramEnd"/>
      <w:r w:rsidR="00F645D8" w:rsidRPr="00E8055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Совет народных депутатов  Верхнемамонского сельского поселения.</w:t>
      </w:r>
    </w:p>
    <w:p w:rsidR="00200365" w:rsidRPr="00200365" w:rsidRDefault="00200365" w:rsidP="000331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30" w:rsidRPr="00293CC1" w:rsidRDefault="00033130" w:rsidP="0003313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033130" w:rsidRPr="00293CC1" w:rsidRDefault="00033130" w:rsidP="0003313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0556" w:rsidRDefault="00E80556" w:rsidP="0003313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80556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народных депутатов Верхнемамонского сельского поселения от 15.11.2013 № 25 «О дорожном фонде Верхнемамонского сельского поселения Верхнемамонского муниципального района Воронежской области»</w:t>
      </w:r>
      <w:r w:rsidR="00C14080" w:rsidRPr="00C14080">
        <w:t xml:space="preserve"> </w:t>
      </w:r>
      <w:r w:rsidR="00C14080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 w:rsidRPr="00E8055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E0811" w:rsidRDefault="00C14080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08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A46B9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п.1 ст.</w:t>
      </w:r>
      <w:r w:rsidRPr="00C14080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6D70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Pr="00C14080">
        <w:rPr>
          <w:rFonts w:ascii="Arial" w:eastAsia="Times New Roman" w:hAnsi="Arial" w:cs="Arial"/>
          <w:sz w:val="24"/>
          <w:szCs w:val="24"/>
          <w:lang w:eastAsia="ru-RU"/>
        </w:rPr>
        <w:t xml:space="preserve"> о дорожном фонде Верхнемамонского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4080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14080" w:rsidRDefault="00C14080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080">
        <w:rPr>
          <w:rFonts w:ascii="Arial" w:eastAsia="Times New Roman" w:hAnsi="Arial" w:cs="Arial"/>
          <w:sz w:val="24"/>
          <w:szCs w:val="24"/>
          <w:lang w:eastAsia="ru-RU"/>
        </w:rPr>
        <w:t>Дорожный фонд Верхнемамонского сельского поселения (далее дорожный фонд) - часть средств бюджета Верхнемамонского сельского поселения, подлежащая использованию в целях финансового обеспечения дорожной деятельности в отношении  автомобильных дорог общего пользования местного значения, тротуаров, капитального  ремонта и ремонта дворовых территорий многоквартирных домов, проездов к дворовым территориям многоквартирных домов Верхнемамонского сельского поселения.</w:t>
      </w:r>
    </w:p>
    <w:p w:rsidR="00C14080" w:rsidRDefault="007A46B9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1.2.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2.2. п.2 порядок</w:t>
      </w:r>
      <w:r w:rsidR="00C0385D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 и использования бюджетных ассигнований дорожного фонда </w:t>
      </w:r>
      <w:r w:rsidR="00C0385D" w:rsidRPr="00C0385D">
        <w:rPr>
          <w:rFonts w:ascii="Arial" w:eastAsia="Times New Roman" w:hAnsi="Arial" w:cs="Arial"/>
          <w:sz w:val="24"/>
          <w:szCs w:val="24"/>
          <w:lang w:eastAsia="ru-RU"/>
        </w:rPr>
        <w:t>Верхнемамонского сельского поселения Верхнемамонского муниципального района Воронежской области</w:t>
      </w:r>
      <w:r w:rsidR="00C0385D" w:rsidRPr="00C0385D">
        <w:t xml:space="preserve"> </w:t>
      </w:r>
      <w:r w:rsidR="00C0385D" w:rsidRPr="00C0385D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C0385D" w:rsidRDefault="00C0385D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85D">
        <w:rPr>
          <w:rFonts w:ascii="Arial" w:eastAsia="Times New Roman" w:hAnsi="Arial" w:cs="Arial"/>
          <w:sz w:val="24"/>
          <w:szCs w:val="24"/>
          <w:lang w:eastAsia="ru-RU"/>
        </w:rPr>
        <w:tab/>
        <w:t>Бюджетные ассигнования дорожного фонда используются на финансирование следующих расходов:</w:t>
      </w:r>
    </w:p>
    <w:p w:rsidR="00C0385D" w:rsidRDefault="00C0385D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85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0385D">
        <w:rPr>
          <w:rFonts w:ascii="Arial" w:eastAsia="Times New Roman" w:hAnsi="Arial" w:cs="Arial"/>
          <w:sz w:val="24"/>
          <w:szCs w:val="24"/>
          <w:lang w:eastAsia="ru-RU"/>
        </w:rPr>
        <w:tab/>
        <w:t>по проектированию и строительству (реконструкции) автомобильных дорог общего пользования местного значения;</w:t>
      </w:r>
    </w:p>
    <w:p w:rsidR="00C0385D" w:rsidRDefault="00C0385D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85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0385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 капитальному ремонту, ремонту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содержанию автомобильных дорог </w:t>
      </w:r>
      <w:r w:rsidRPr="00C0385D">
        <w:rPr>
          <w:rFonts w:ascii="Arial" w:eastAsia="Times New Roman" w:hAnsi="Arial" w:cs="Arial"/>
          <w:sz w:val="24"/>
          <w:szCs w:val="24"/>
          <w:lang w:eastAsia="ru-RU"/>
        </w:rPr>
        <w:t xml:space="preserve">общего пользования местного значения; </w:t>
      </w:r>
    </w:p>
    <w:p w:rsidR="00A25052" w:rsidRDefault="00A25052" w:rsidP="00A2505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</w:t>
      </w:r>
      <w:r w:rsidRPr="00A25052">
        <w:t xml:space="preserve"> </w:t>
      </w:r>
      <w:r w:rsidRPr="00A25052">
        <w:rPr>
          <w:rFonts w:ascii="Arial" w:eastAsia="Times New Roman" w:hAnsi="Arial" w:cs="Arial"/>
          <w:sz w:val="24"/>
          <w:szCs w:val="24"/>
          <w:lang w:eastAsia="ru-RU"/>
        </w:rPr>
        <w:t>капитальному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ремонту, ремонту и содержанию тротуаров;</w:t>
      </w:r>
    </w:p>
    <w:p w:rsidR="00A25052" w:rsidRDefault="00C0385D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0385D">
        <w:rPr>
          <w:rFonts w:ascii="Arial" w:eastAsia="Times New Roman" w:hAnsi="Arial" w:cs="Arial"/>
          <w:sz w:val="24"/>
          <w:szCs w:val="24"/>
          <w:lang w:eastAsia="ru-RU"/>
        </w:rPr>
        <w:t>по капитальному ремонту и ремонту дворовых территорий</w:t>
      </w:r>
      <w:r w:rsidR="00A25052">
        <w:rPr>
          <w:rFonts w:ascii="Arial" w:eastAsia="Times New Roman" w:hAnsi="Arial" w:cs="Arial"/>
          <w:sz w:val="24"/>
          <w:szCs w:val="24"/>
          <w:lang w:eastAsia="ru-RU"/>
        </w:rPr>
        <w:t xml:space="preserve"> многоквартирных домов, проездов к дворовым территориям многоквартирных домов </w:t>
      </w:r>
      <w:r w:rsidR="00A25052" w:rsidRPr="00A25052">
        <w:rPr>
          <w:rFonts w:ascii="Arial" w:eastAsia="Times New Roman" w:hAnsi="Arial" w:cs="Arial"/>
          <w:sz w:val="24"/>
          <w:szCs w:val="24"/>
          <w:lang w:eastAsia="ru-RU"/>
        </w:rPr>
        <w:t>Верхнемамонского сельского поселения</w:t>
      </w:r>
      <w:r w:rsidR="00A250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0385D" w:rsidRPr="00293CC1" w:rsidRDefault="00A25052" w:rsidP="00C1408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r w:rsidRPr="00A25052">
        <w:rPr>
          <w:rFonts w:ascii="Arial" w:eastAsia="Times New Roman" w:hAnsi="Arial" w:cs="Arial"/>
          <w:sz w:val="24"/>
          <w:szCs w:val="24"/>
          <w:lang w:eastAsia="ru-RU"/>
        </w:rPr>
        <w:t>содержанию казенных учреждений, осуществляющих управление дорожным хозяйством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33130" w:rsidRDefault="00033130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7951E0" w:rsidRPr="007951E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93C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BF566E" w:rsidRDefault="00BF566E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66E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E80556" w:rsidRDefault="00E80556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556" w:rsidRDefault="00E80556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556" w:rsidRDefault="00E80556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556" w:rsidRDefault="00E80556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556" w:rsidRPr="00293CC1" w:rsidRDefault="00E80556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130" w:rsidRPr="00293CC1" w:rsidRDefault="00033130" w:rsidP="00033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1E0" w:rsidRDefault="00033130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sz w:val="24"/>
          <w:szCs w:val="24"/>
          <w:lang w:eastAsia="ru-RU"/>
        </w:rPr>
        <w:t>Глава</w:t>
      </w:r>
      <w:r w:rsidR="007951E0" w:rsidRPr="007951E0">
        <w:t xml:space="preserve"> </w:t>
      </w:r>
      <w:r w:rsidR="007951E0" w:rsidRPr="007951E0">
        <w:rPr>
          <w:rFonts w:ascii="Arial" w:eastAsia="Times New Roman" w:hAnsi="Arial" w:cs="Arial"/>
          <w:b/>
          <w:sz w:val="24"/>
          <w:szCs w:val="24"/>
          <w:lang w:eastAsia="ru-RU"/>
        </w:rPr>
        <w:t>Верхнемамонского</w:t>
      </w:r>
    </w:p>
    <w:p w:rsidR="00C56EA5" w:rsidRDefault="00033130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C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                                               </w:t>
      </w:r>
      <w:proofErr w:type="spellStart"/>
      <w:r w:rsidR="007951E0">
        <w:rPr>
          <w:rFonts w:ascii="Arial" w:eastAsia="Times New Roman" w:hAnsi="Arial" w:cs="Arial"/>
          <w:b/>
          <w:sz w:val="24"/>
          <w:szCs w:val="24"/>
          <w:lang w:eastAsia="ru-RU"/>
        </w:rPr>
        <w:t>Михайлусов</w:t>
      </w:r>
      <w:proofErr w:type="spellEnd"/>
      <w:r w:rsidR="007951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О.А.</w:t>
      </w: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Default="00BF566E" w:rsidP="006E081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66E" w:rsidRPr="00A1401E" w:rsidRDefault="00BF566E" w:rsidP="00DD49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F566E" w:rsidRPr="00A1401E" w:rsidSect="00C5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9C6"/>
    <w:multiLevelType w:val="hybridMultilevel"/>
    <w:tmpl w:val="020E4E68"/>
    <w:lvl w:ilvl="0" w:tplc="D27A1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130"/>
    <w:rsid w:val="00004A3A"/>
    <w:rsid w:val="00022201"/>
    <w:rsid w:val="00033130"/>
    <w:rsid w:val="00156493"/>
    <w:rsid w:val="00200365"/>
    <w:rsid w:val="003527E7"/>
    <w:rsid w:val="00372B2E"/>
    <w:rsid w:val="00423590"/>
    <w:rsid w:val="006C649A"/>
    <w:rsid w:val="006E0811"/>
    <w:rsid w:val="007951E0"/>
    <w:rsid w:val="007A46B9"/>
    <w:rsid w:val="007B6D70"/>
    <w:rsid w:val="00817AFA"/>
    <w:rsid w:val="008244C3"/>
    <w:rsid w:val="00856FB4"/>
    <w:rsid w:val="0089747C"/>
    <w:rsid w:val="00A1401E"/>
    <w:rsid w:val="00A25052"/>
    <w:rsid w:val="00BF566E"/>
    <w:rsid w:val="00C02F0E"/>
    <w:rsid w:val="00C0385D"/>
    <w:rsid w:val="00C14080"/>
    <w:rsid w:val="00C56EA5"/>
    <w:rsid w:val="00CE6402"/>
    <w:rsid w:val="00D85231"/>
    <w:rsid w:val="00DD49C0"/>
    <w:rsid w:val="00E80556"/>
    <w:rsid w:val="00F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EMKostyuchenko</dc:creator>
  <cp:lastModifiedBy>Admin</cp:lastModifiedBy>
  <cp:revision>23</cp:revision>
  <cp:lastPrinted>2023-07-06T06:17:00Z</cp:lastPrinted>
  <dcterms:created xsi:type="dcterms:W3CDTF">2021-12-16T12:13:00Z</dcterms:created>
  <dcterms:modified xsi:type="dcterms:W3CDTF">2023-07-06T06:18:00Z</dcterms:modified>
</cp:coreProperties>
</file>